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4D2F" w14:textId="77777777" w:rsidR="0053673A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b/>
          <w:snapToGrid w:val="0"/>
          <w:color w:val="000000"/>
          <w:sz w:val="28"/>
          <w:szCs w:val="28"/>
          <w:u w:val="single"/>
          <w:lang w:eastAsia="de-DE"/>
        </w:rPr>
      </w:pPr>
      <w:r w:rsidRPr="0053673A">
        <w:rPr>
          <w:rFonts w:ascii="Agfa Rotis Semi Serif" w:eastAsia="Times New Roman" w:hAnsi="Agfa Rotis Semi Serif" w:cs="Times New Roman"/>
          <w:b/>
          <w:snapToGrid w:val="0"/>
          <w:color w:val="000000"/>
          <w:sz w:val="28"/>
          <w:szCs w:val="28"/>
          <w:u w:val="single"/>
          <w:lang w:eastAsia="de-DE"/>
        </w:rPr>
        <w:t xml:space="preserve">Anhang für Auslandszahlungen - Kautionsrückzahlung </w:t>
      </w:r>
    </w:p>
    <w:p w14:paraId="470ACA82" w14:textId="77777777" w:rsidR="0053673A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b/>
          <w:i/>
          <w:snapToGrid w:val="0"/>
          <w:color w:val="000000"/>
          <w:sz w:val="28"/>
          <w:szCs w:val="28"/>
          <w:u w:val="single"/>
          <w:lang w:eastAsia="de-DE"/>
        </w:rPr>
      </w:pPr>
      <w:r w:rsidRPr="0053673A">
        <w:rPr>
          <w:rFonts w:ascii="Agfa Rotis Semi Serif" w:eastAsia="Times New Roman" w:hAnsi="Agfa Rotis Semi Serif" w:cs="Times New Roman"/>
          <w:b/>
          <w:i/>
          <w:snapToGrid w:val="0"/>
          <w:color w:val="000000"/>
          <w:sz w:val="28"/>
          <w:szCs w:val="28"/>
          <w:u w:val="single"/>
          <w:lang w:eastAsia="de-DE"/>
        </w:rPr>
        <w:t>Deposit Reimbursement Form</w:t>
      </w:r>
    </w:p>
    <w:p w14:paraId="0407AD2E" w14:textId="77777777" w:rsidR="0053673A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b/>
          <w:snapToGrid w:val="0"/>
          <w:color w:val="000000"/>
          <w:sz w:val="24"/>
          <w:szCs w:val="24"/>
          <w:u w:val="single"/>
          <w:lang w:eastAsia="de-DE"/>
        </w:rPr>
      </w:pPr>
    </w:p>
    <w:p w14:paraId="358B69EB" w14:textId="2771BBC1" w:rsidR="0053673A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snapToGrid w:val="0"/>
          <w:color w:val="000000"/>
          <w:sz w:val="24"/>
          <w:szCs w:val="24"/>
          <w:lang w:eastAsia="de-DE"/>
        </w:rPr>
      </w:pPr>
      <w:r w:rsidRPr="0053673A">
        <w:rPr>
          <w:rFonts w:ascii="Agfa Rotis Semi Serif" w:eastAsia="Times New Roman" w:hAnsi="Agfa Rotis Semi Serif" w:cs="Times New Roman"/>
          <w:snapToGrid w:val="0"/>
          <w:color w:val="000000"/>
          <w:sz w:val="24"/>
          <w:szCs w:val="24"/>
          <w:lang w:eastAsia="de-DE"/>
        </w:rPr>
        <w:t xml:space="preserve">Bitte an Welcome Center / </w:t>
      </w:r>
      <w:proofErr w:type="gramStart"/>
      <w:r w:rsidRPr="0053673A">
        <w:rPr>
          <w:rFonts w:ascii="Agfa Rotis Semi Serif" w:eastAsia="Times New Roman" w:hAnsi="Agfa Rotis Semi Serif" w:cs="Times New Roman"/>
          <w:snapToGrid w:val="0"/>
          <w:color w:val="000000"/>
          <w:sz w:val="24"/>
          <w:szCs w:val="24"/>
          <w:lang w:eastAsia="de-DE"/>
        </w:rPr>
        <w:t>Gästehausverwaltung  L</w:t>
      </w:r>
      <w:proofErr w:type="gramEnd"/>
      <w:r w:rsidRPr="0053673A">
        <w:rPr>
          <w:rFonts w:ascii="Agfa Rotis Semi Serif" w:eastAsia="Times New Roman" w:hAnsi="Agfa Rotis Semi Serif" w:cs="Times New Roman"/>
          <w:snapToGrid w:val="0"/>
          <w:color w:val="000000"/>
          <w:sz w:val="24"/>
          <w:szCs w:val="24"/>
          <w:lang w:eastAsia="de-DE"/>
        </w:rPr>
        <w:t xml:space="preserve"> 2, 2-4 zurückgeben</w:t>
      </w:r>
      <w:r w:rsidR="005E4DC4">
        <w:rPr>
          <w:rFonts w:ascii="Agfa Rotis Semi Serif" w:eastAsia="Times New Roman" w:hAnsi="Agfa Rotis Semi Serif" w:cs="Times New Roman"/>
          <w:snapToGrid w:val="0"/>
          <w:color w:val="000000"/>
          <w:sz w:val="24"/>
          <w:szCs w:val="24"/>
          <w:lang w:eastAsia="de-DE"/>
        </w:rPr>
        <w:t xml:space="preserve"> oder per E-Mail an </w:t>
      </w:r>
      <w:hyperlink r:id="rId6" w:history="1">
        <w:r w:rsidR="005E4DC4">
          <w:rPr>
            <w:rStyle w:val="Hyperlink"/>
            <w:rFonts w:ascii="Agfa Rotis Semi Serif" w:eastAsia="Times New Roman" w:hAnsi="Agfa Rotis Semi Serif" w:cs="Times New Roman"/>
            <w:snapToGrid w:val="0"/>
            <w:sz w:val="24"/>
            <w:szCs w:val="24"/>
            <w:lang w:eastAsia="de-DE"/>
          </w:rPr>
          <w:t>guesthouse@uni-mannheim.de</w:t>
        </w:r>
      </w:hyperlink>
      <w:r w:rsidRPr="0053673A">
        <w:rPr>
          <w:rFonts w:ascii="Agfa Rotis Semi Serif" w:eastAsia="Times New Roman" w:hAnsi="Agfa Rotis Semi Serif" w:cs="Times New Roman"/>
          <w:snapToGrid w:val="0"/>
          <w:color w:val="000000"/>
          <w:sz w:val="24"/>
          <w:szCs w:val="24"/>
          <w:lang w:eastAsia="de-DE"/>
        </w:rPr>
        <w:t xml:space="preserve"> - herzlichen Dank!</w:t>
      </w:r>
      <w:r w:rsidRPr="0053673A">
        <w:rPr>
          <w:rFonts w:ascii="Agfa Rotis Semi Serif" w:eastAsia="Times New Roman" w:hAnsi="Agfa Rotis Semi Serif" w:cs="Times New Roman"/>
          <w:i/>
          <w:sz w:val="24"/>
          <w:szCs w:val="24"/>
          <w:lang w:eastAsia="de-DE"/>
        </w:rPr>
        <w:t xml:space="preserve"> </w:t>
      </w:r>
    </w:p>
    <w:p w14:paraId="406B3CA7" w14:textId="77777777" w:rsidR="0053673A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i/>
          <w:sz w:val="24"/>
          <w:szCs w:val="24"/>
          <w:lang w:eastAsia="de-DE"/>
        </w:rPr>
      </w:pPr>
    </w:p>
    <w:p w14:paraId="6D02BC2A" w14:textId="3BEED2AE" w:rsidR="0053673A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i/>
          <w:snapToGrid w:val="0"/>
          <w:color w:val="000000"/>
          <w:sz w:val="24"/>
          <w:szCs w:val="24"/>
          <w:lang w:val="en-GB" w:eastAsia="de-DE"/>
        </w:rPr>
      </w:pPr>
      <w:r w:rsidRPr="0053673A">
        <w:rPr>
          <w:rFonts w:ascii="Agfa Rotis Semi Serif" w:eastAsia="Times New Roman" w:hAnsi="Agfa Rotis Semi Serif" w:cs="Times New Roman"/>
          <w:i/>
          <w:sz w:val="24"/>
          <w:szCs w:val="24"/>
          <w:lang w:val="en-GB" w:eastAsia="de-DE"/>
        </w:rPr>
        <w:t>Please return this form to the Welcome Center / Guesthouse Administration in L 2, 2-4</w:t>
      </w:r>
      <w:r w:rsidR="005E4DC4">
        <w:rPr>
          <w:rFonts w:ascii="Agfa Rotis Semi Serif" w:eastAsia="Times New Roman" w:hAnsi="Agfa Rotis Semi Serif" w:cs="Times New Roman"/>
          <w:i/>
          <w:sz w:val="24"/>
          <w:szCs w:val="24"/>
          <w:lang w:val="en-GB" w:eastAsia="de-DE"/>
        </w:rPr>
        <w:t xml:space="preserve"> or via email to </w:t>
      </w:r>
      <w:hyperlink r:id="rId7" w:history="1">
        <w:r w:rsidR="005E4DC4" w:rsidRPr="005E4DC4">
          <w:rPr>
            <w:rStyle w:val="Hyperlink"/>
            <w:rFonts w:ascii="Agfa Rotis Semi Serif" w:eastAsia="Times New Roman" w:hAnsi="Agfa Rotis Semi Serif" w:cs="Times New Roman"/>
            <w:i/>
            <w:sz w:val="24"/>
            <w:szCs w:val="24"/>
            <w:lang w:val="en-GB" w:eastAsia="de-DE"/>
          </w:rPr>
          <w:t>guesthouse@uni-mannheim.de</w:t>
        </w:r>
      </w:hyperlink>
      <w:r w:rsidRPr="0053673A">
        <w:rPr>
          <w:rFonts w:ascii="Agfa Rotis Semi Serif" w:eastAsia="Times New Roman" w:hAnsi="Agfa Rotis Semi Serif" w:cs="Times New Roman"/>
          <w:i/>
          <w:snapToGrid w:val="0"/>
          <w:color w:val="000000"/>
          <w:sz w:val="24"/>
          <w:szCs w:val="24"/>
          <w:lang w:val="en-GB" w:eastAsia="de-DE"/>
        </w:rPr>
        <w:t>- thank you!</w:t>
      </w:r>
    </w:p>
    <w:p w14:paraId="1CF98DDF" w14:textId="77777777" w:rsidR="0053673A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sz w:val="24"/>
          <w:szCs w:val="24"/>
          <w:lang w:val="en-GB" w:eastAsia="de-DE"/>
        </w:rPr>
      </w:pPr>
    </w:p>
    <w:tbl>
      <w:tblPr>
        <w:tblpPr w:leftFromText="141" w:rightFromText="141" w:vertAnchor="page" w:horzAnchor="margin" w:tblpY="6006"/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7"/>
        <w:gridCol w:w="5159"/>
      </w:tblGrid>
      <w:tr w:rsidR="00D364D9" w:rsidRPr="0053673A" w14:paraId="65CAE515" w14:textId="77777777" w:rsidTr="00D364D9">
        <w:trPr>
          <w:trHeight w:val="53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C760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Vertragsnummer</w:t>
            </w:r>
          </w:p>
          <w:p w14:paraId="7EAD6FBC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Contract Number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289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D364D9" w:rsidRPr="0053673A" w14:paraId="01EE5685" w14:textId="77777777" w:rsidTr="00D364D9">
        <w:trPr>
          <w:trHeight w:val="53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34560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Kontoinhaber</w:t>
            </w:r>
          </w:p>
          <w:p w14:paraId="6549392F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Account Holder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A96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1A701D2B" w14:textId="77777777" w:rsidTr="00D364D9">
        <w:trPr>
          <w:trHeight w:val="55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2F79E09E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 xml:space="preserve">Heimatadresse:   Straße, Hausnummer </w:t>
            </w:r>
          </w:p>
          <w:p w14:paraId="71AADEFF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Home Address:  Street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,</w:t>
            </w: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 xml:space="preserve"> Number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610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566EAFDC" w14:textId="77777777" w:rsidTr="00D364D9">
        <w:trPr>
          <w:trHeight w:val="55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5A1BCDCA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PLZ und Ort</w:t>
            </w:r>
          </w:p>
          <w:p w14:paraId="77B2B00C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ZIP Code, City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AB41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5D58C6E0" w14:textId="77777777" w:rsidTr="00D364D9">
        <w:trPr>
          <w:trHeight w:val="56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6F5D5D31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Land</w:t>
            </w:r>
          </w:p>
          <w:p w14:paraId="6BCD0B92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Country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A19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1D097F99" w14:textId="77777777" w:rsidTr="00D364D9">
        <w:trPr>
          <w:trHeight w:val="56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31D25864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GB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GB" w:eastAsia="de-DE"/>
              </w:rPr>
              <w:t>IBAN</w:t>
            </w:r>
          </w:p>
          <w:p w14:paraId="6D95C613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US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GB" w:eastAsia="de-DE"/>
              </w:rPr>
              <w:t>International Bank Account Number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743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17CEB881" w14:textId="77777777" w:rsidTr="00D364D9">
        <w:trPr>
          <w:trHeight w:val="57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1070C449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GB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GB" w:eastAsia="de-DE"/>
              </w:rPr>
              <w:t xml:space="preserve">BIC / SWIFT </w:t>
            </w:r>
          </w:p>
          <w:p w14:paraId="5126E4BB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GB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GB" w:eastAsia="de-DE"/>
              </w:rPr>
              <w:t>Bank Identifier Code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D52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4320D460" w14:textId="77777777" w:rsidTr="00D364D9">
        <w:trPr>
          <w:trHeight w:val="59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7088EE0C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Bankleitzahl/ bank code</w:t>
            </w:r>
          </w:p>
          <w:p w14:paraId="5021439C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ABA routing number (USA)</w:t>
            </w:r>
          </w:p>
          <w:p w14:paraId="272B9E40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Transit number</w:t>
            </w:r>
          </w:p>
          <w:p w14:paraId="4F62CA47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BSB number (Australia)</w:t>
            </w:r>
          </w:p>
          <w:p w14:paraId="1BF6D525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 xml:space="preserve">(außerhalb Europas | </w:t>
            </w: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non-European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DA0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74736970" w14:textId="77777777" w:rsidTr="00D364D9">
        <w:trPr>
          <w:trHeight w:val="60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5D804D60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Kontonummer |</w:t>
            </w: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 xml:space="preserve"> Account Number</w:t>
            </w:r>
          </w:p>
          <w:p w14:paraId="1E25484C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 xml:space="preserve">(außerhalb Europas | </w:t>
            </w: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non-European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F15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51471D6C" w14:textId="77777777" w:rsidTr="00D364D9">
        <w:trPr>
          <w:trHeight w:val="60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0AA0F277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>Name und Ort/ Sitzder Bank</w:t>
            </w:r>
          </w:p>
          <w:p w14:paraId="5B826D9C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GB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US" w:eastAsia="de-DE"/>
              </w:rPr>
              <w:t>Name and place of Bank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439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3673A" w14:paraId="3B49416B" w14:textId="77777777" w:rsidTr="00D364D9">
        <w:trPr>
          <w:trHeight w:val="61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30409359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Währung</w:t>
            </w:r>
          </w:p>
          <w:p w14:paraId="38619260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Currency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CF0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364D9" w:rsidRPr="005E4DC4" w14:paraId="75ACECEF" w14:textId="77777777" w:rsidTr="00D364D9">
        <w:trPr>
          <w:trHeight w:val="63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</w:tcPr>
          <w:p w14:paraId="045F827D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>Gästehaus und App-Nr.</w:t>
            </w:r>
          </w:p>
          <w:p w14:paraId="5F1D9601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GB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GB" w:eastAsia="de-DE"/>
              </w:rPr>
              <w:t>Guesthouse and No. of Apartment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EBB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 xml:space="preserve">L 2, 2-4      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instrText xml:space="preserve"> FORMCHECKBOX </w:instrText>
            </w:r>
            <w:r w:rsidR="005E4DC4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="005E4DC4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1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 xml:space="preserve">  Whg.-Nr:   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val="en-US"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fldChar w:fldCharType="end"/>
            </w:r>
            <w:bookmarkEnd w:id="2"/>
          </w:p>
          <w:p w14:paraId="4CDA81A8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 xml:space="preserve">M </w:t>
            </w:r>
            <w:proofErr w:type="gramStart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>2 ,</w:t>
            </w:r>
            <w:proofErr w:type="gramEnd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 xml:space="preserve"> 18     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instrText xml:space="preserve"> FORMCHECKBOX </w:instrText>
            </w:r>
            <w:r w:rsidR="005E4DC4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="005E4DC4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3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 xml:space="preserve">  </w:t>
            </w: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val="en-US" w:eastAsia="de-DE"/>
              </w:rPr>
              <w:t>No. of Apt.: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val="en-US"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fldChar w:fldCharType="separate"/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bdr w:val="single" w:sz="4" w:space="0" w:color="auto"/>
                <w:lang w:eastAsia="de-DE"/>
              </w:rPr>
              <w:fldChar w:fldCharType="end"/>
            </w:r>
            <w:bookmarkEnd w:id="4"/>
          </w:p>
        </w:tc>
      </w:tr>
      <w:tr w:rsidR="00D364D9" w:rsidRPr="0053673A" w14:paraId="0875AF5D" w14:textId="77777777" w:rsidTr="00D364D9">
        <w:trPr>
          <w:trHeight w:val="61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0A840A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 xml:space="preserve">Datum </w:t>
            </w: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 xml:space="preserve">Date   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Palatino Linotype" w:eastAsia="Times New Roman" w:hAnsi="Palatino Linotype" w:cs="Times New Roman"/>
                <w:noProof/>
                <w:snapToGrid w:val="0"/>
                <w:color w:val="000000"/>
                <w:sz w:val="24"/>
                <w:szCs w:val="24"/>
                <w:lang w:eastAsia="de-DE"/>
              </w:rPr>
              <w:t> 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159" w:type="dxa"/>
            <w:tcBorders>
              <w:left w:val="nil"/>
              <w:right w:val="single" w:sz="4" w:space="0" w:color="auto"/>
            </w:tcBorders>
          </w:tcPr>
          <w:p w14:paraId="5C7826CF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</w:p>
        </w:tc>
      </w:tr>
      <w:tr w:rsidR="00D364D9" w:rsidRPr="0053673A" w14:paraId="6D252314" w14:textId="77777777" w:rsidTr="00D364D9">
        <w:trPr>
          <w:trHeight w:val="362"/>
        </w:trPr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64C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 xml:space="preserve">Mannheim, den _ _ _ _ _ _ _ _ _ _ _ _ _ </w:t>
            </w:r>
          </w:p>
        </w:tc>
        <w:tc>
          <w:tcPr>
            <w:tcW w:w="51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F69E57" w14:textId="77777777" w:rsidR="00D364D9" w:rsidRPr="0053673A" w:rsidRDefault="00D364D9" w:rsidP="00D364D9">
            <w:pPr>
              <w:spacing w:after="0" w:line="240" w:lineRule="auto"/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</w:pP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 xml:space="preserve">Unterschrift </w:t>
            </w:r>
            <w:r w:rsidRPr="0053673A">
              <w:rPr>
                <w:rFonts w:ascii="Agfa Rotis Semi Serif" w:eastAsia="Times New Roman" w:hAnsi="Agfa Rotis Semi Serif" w:cs="Times New Roman"/>
                <w:i/>
                <w:snapToGrid w:val="0"/>
                <w:color w:val="000000"/>
                <w:sz w:val="24"/>
                <w:szCs w:val="24"/>
                <w:lang w:eastAsia="de-DE"/>
              </w:rPr>
              <w:t>Signature:</w:t>
            </w:r>
            <w:r w:rsidRPr="0053673A">
              <w:rPr>
                <w:rFonts w:ascii="Agfa Rotis Semi Serif" w:eastAsia="Times New Roman" w:hAnsi="Agfa Rotis Semi Serif" w:cs="Times New Roman"/>
                <w:snapToGrid w:val="0"/>
                <w:color w:val="000000"/>
                <w:sz w:val="24"/>
                <w:szCs w:val="24"/>
                <w:lang w:eastAsia="de-DE"/>
              </w:rPr>
              <w:t xml:space="preserve"> _ _ _ _ _ _ _ _ _ _ _ _</w:t>
            </w:r>
          </w:p>
        </w:tc>
      </w:tr>
    </w:tbl>
    <w:p w14:paraId="06768464" w14:textId="64755788" w:rsidR="0053673A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i/>
          <w:sz w:val="24"/>
          <w:szCs w:val="24"/>
          <w:lang w:eastAsia="de-DE"/>
        </w:rPr>
      </w:pPr>
      <w:r w:rsidRPr="0053673A">
        <w:rPr>
          <w:rFonts w:ascii="Agfa Rotis Semi Serif" w:eastAsia="Times New Roman" w:hAnsi="Agfa Rotis Semi Serif" w:cs="Times New Roman"/>
          <w:sz w:val="24"/>
          <w:szCs w:val="24"/>
          <w:lang w:eastAsia="de-DE"/>
        </w:rPr>
        <w:t xml:space="preserve">Bitte füllen Sie diesen Vordruck vollständig und gut lesbar aus, damit die Universitätskasse die Überweisung ordnungsgemäß und ohne </w:t>
      </w:r>
      <w:proofErr w:type="gramStart"/>
      <w:r w:rsidRPr="0053673A">
        <w:rPr>
          <w:rFonts w:ascii="Agfa Rotis Semi Serif" w:eastAsia="Times New Roman" w:hAnsi="Agfa Rotis Semi Serif" w:cs="Times New Roman"/>
          <w:sz w:val="24"/>
          <w:szCs w:val="24"/>
          <w:lang w:eastAsia="de-DE"/>
        </w:rPr>
        <w:t>zeitliche Verzögerungen</w:t>
      </w:r>
      <w:proofErr w:type="gramEnd"/>
      <w:r w:rsidRPr="0053673A">
        <w:rPr>
          <w:rFonts w:ascii="Agfa Rotis Semi Serif" w:eastAsia="Times New Roman" w:hAnsi="Agfa Rotis Semi Serif" w:cs="Times New Roman"/>
          <w:sz w:val="24"/>
          <w:szCs w:val="24"/>
          <w:lang w:eastAsia="de-DE"/>
        </w:rPr>
        <w:t xml:space="preserve"> ausführen kann. Unvollständig ausgefüllte Kassenanordnungen müssen unbearbeitet an Sie zurückgegeben werden. Bitte </w:t>
      </w:r>
      <w:r w:rsidRPr="00D364D9">
        <w:rPr>
          <w:rFonts w:ascii="Agfa Rotis Semi Serif" w:eastAsia="Times New Roman" w:hAnsi="Agfa Rotis Semi Serif" w:cs="Times New Roman"/>
          <w:sz w:val="24"/>
          <w:szCs w:val="24"/>
          <w:lang w:eastAsia="de-DE"/>
        </w:rPr>
        <w:t>beachten</w:t>
      </w:r>
      <w:r w:rsidRPr="0053673A">
        <w:rPr>
          <w:rFonts w:ascii="Agfa Rotis Semi Serif" w:eastAsia="Times New Roman" w:hAnsi="Agfa Rotis Semi Serif" w:cs="Times New Roman"/>
          <w:sz w:val="24"/>
          <w:szCs w:val="24"/>
          <w:lang w:eastAsia="de-DE"/>
        </w:rPr>
        <w:t xml:space="preserve"> Sie, dass evtl. anfallende Bankgebühren zu Ihren Lasten gehen. </w:t>
      </w:r>
    </w:p>
    <w:p w14:paraId="57B7E8C9" w14:textId="77777777" w:rsidR="00840AFE" w:rsidRPr="0053673A" w:rsidRDefault="0053673A" w:rsidP="0053673A">
      <w:pPr>
        <w:spacing w:after="0" w:line="240" w:lineRule="auto"/>
        <w:rPr>
          <w:rFonts w:ascii="Agfa Rotis Semi Serif" w:eastAsia="Times New Roman" w:hAnsi="Agfa Rotis Semi Serif" w:cs="Times New Roman"/>
          <w:i/>
          <w:sz w:val="24"/>
          <w:szCs w:val="24"/>
          <w:lang w:val="en-GB" w:eastAsia="de-DE"/>
        </w:rPr>
      </w:pPr>
      <w:r w:rsidRPr="0053673A">
        <w:rPr>
          <w:rFonts w:ascii="Agfa Rotis Semi Serif" w:eastAsia="Times New Roman" w:hAnsi="Agfa Rotis Semi Serif" w:cs="Times New Roman"/>
          <w:i/>
          <w:sz w:val="24"/>
          <w:szCs w:val="24"/>
          <w:lang w:val="en-GB" w:eastAsia="de-DE"/>
        </w:rPr>
        <w:t xml:space="preserve">Please make sure to fill out this form completely and legibly. Otherwise, the form will be sent </w:t>
      </w:r>
      <w:proofErr w:type="gramStart"/>
      <w:r w:rsidRPr="0053673A">
        <w:rPr>
          <w:rFonts w:ascii="Agfa Rotis Semi Serif" w:eastAsia="Times New Roman" w:hAnsi="Agfa Rotis Semi Serif" w:cs="Times New Roman"/>
          <w:i/>
          <w:sz w:val="24"/>
          <w:szCs w:val="24"/>
          <w:lang w:val="en-GB" w:eastAsia="de-DE"/>
        </w:rPr>
        <w:t>back</w:t>
      </w:r>
      <w:proofErr w:type="gramEnd"/>
      <w:r w:rsidRPr="0053673A">
        <w:rPr>
          <w:rFonts w:ascii="Agfa Rotis Semi Serif" w:eastAsia="Times New Roman" w:hAnsi="Agfa Rotis Semi Serif" w:cs="Times New Roman"/>
          <w:i/>
          <w:sz w:val="24"/>
          <w:szCs w:val="24"/>
          <w:lang w:val="en-GB" w:eastAsia="de-DE"/>
        </w:rPr>
        <w:t xml:space="preserve"> and your reimbursement might be delayed. Please be aware that any possible bank fees will be charged to your account.</w:t>
      </w:r>
    </w:p>
    <w:sectPr w:rsidR="00840AFE" w:rsidRPr="0053673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867C" w14:textId="77777777" w:rsidR="003F5F21" w:rsidRDefault="00630877">
      <w:pPr>
        <w:spacing w:after="0" w:line="240" w:lineRule="auto"/>
      </w:pPr>
      <w:r>
        <w:separator/>
      </w:r>
    </w:p>
  </w:endnote>
  <w:endnote w:type="continuationSeparator" w:id="0">
    <w:p w14:paraId="72D64CAF" w14:textId="77777777" w:rsidR="003F5F21" w:rsidRDefault="0063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57A3" w14:textId="77777777" w:rsidR="003F5F21" w:rsidRDefault="00630877">
      <w:pPr>
        <w:spacing w:after="0" w:line="240" w:lineRule="auto"/>
      </w:pPr>
      <w:r>
        <w:separator/>
      </w:r>
    </w:p>
  </w:footnote>
  <w:footnote w:type="continuationSeparator" w:id="0">
    <w:p w14:paraId="6BE5A45E" w14:textId="77777777" w:rsidR="003F5F21" w:rsidRDefault="0063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1152" w14:textId="77777777" w:rsidR="00674457" w:rsidRDefault="0053673A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D5799" wp14:editId="6B065D53">
          <wp:simplePos x="0" y="0"/>
          <wp:positionH relativeFrom="column">
            <wp:posOffset>3553460</wp:posOffset>
          </wp:positionH>
          <wp:positionV relativeFrom="paragraph">
            <wp:posOffset>-119380</wp:posOffset>
          </wp:positionV>
          <wp:extent cx="2423160" cy="638810"/>
          <wp:effectExtent l="0" t="0" r="0" b="8890"/>
          <wp:wrapNone/>
          <wp:docPr id="4" name="Grafik 4" descr="M:\A - AAA-intern\03 Vorlagen\Logos\uni Logos\neues Corporate Design\UNI_MA_Logo_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7" descr="M:\A - AAA-intern\03 Vorlagen\Logos\uni Logos\neues Corporate Design\UNI_MA_Logo_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4" b="19965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3723B3" wp14:editId="54616F41">
          <wp:simplePos x="0" y="0"/>
          <wp:positionH relativeFrom="column">
            <wp:posOffset>-69215</wp:posOffset>
          </wp:positionH>
          <wp:positionV relativeFrom="paragraph">
            <wp:posOffset>-57150</wp:posOffset>
          </wp:positionV>
          <wp:extent cx="2019935" cy="542290"/>
          <wp:effectExtent l="0" t="0" r="0" b="0"/>
          <wp:wrapNone/>
          <wp:docPr id="3" name="Grafik 3" descr="WCUM_Logo_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6" descr="WCUM_Logo_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3A"/>
    <w:rsid w:val="003F5F21"/>
    <w:rsid w:val="0053673A"/>
    <w:rsid w:val="005E4DC4"/>
    <w:rsid w:val="00630877"/>
    <w:rsid w:val="007D4161"/>
    <w:rsid w:val="00D27D53"/>
    <w:rsid w:val="00D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A9B6E"/>
  <w15:chartTrackingRefBased/>
  <w15:docId w15:val="{5246BC03-89E4-4587-B4D5-8DFFC1D8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36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67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4D9"/>
  </w:style>
  <w:style w:type="character" w:styleId="Hyperlink">
    <w:name w:val="Hyperlink"/>
    <w:basedOn w:val="Absatz-Standardschriftart"/>
    <w:uiPriority w:val="99"/>
    <w:unhideWhenUsed/>
    <w:rsid w:val="005E4D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uesthouse@uni-mannhe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sthouse@uni-mannheim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Piesch, Birgit</dc:creator>
  <cp:keywords/>
  <dc:description/>
  <cp:lastModifiedBy>Solrun Maria Graham-Parker</cp:lastModifiedBy>
  <cp:revision>4</cp:revision>
  <cp:lastPrinted>2022-01-31T09:24:00Z</cp:lastPrinted>
  <dcterms:created xsi:type="dcterms:W3CDTF">2021-02-24T14:32:00Z</dcterms:created>
  <dcterms:modified xsi:type="dcterms:W3CDTF">2022-01-31T09:31:00Z</dcterms:modified>
</cp:coreProperties>
</file>