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9FF707" w14:textId="31E2164B" w:rsidR="00B51C76" w:rsidRPr="0057781C" w:rsidRDefault="00B51C76" w:rsidP="00B645B8">
      <w:pPr>
        <w:spacing w:line="360" w:lineRule="auto"/>
        <w:rPr>
          <w:rFonts w:ascii="Avenir Next LT Pro Light" w:hAnsi="Avenir Next LT Pro Light"/>
          <w:b/>
          <w:bCs/>
          <w:sz w:val="20"/>
          <w:szCs w:val="20"/>
          <w:lang w:val="en-US"/>
        </w:rPr>
      </w:pPr>
      <w:r w:rsidRPr="00B645B8">
        <w:rPr>
          <w:rFonts w:ascii="Avenir Next LT Pro Light" w:hAnsi="Avenir Next LT Pro Light"/>
          <w:b/>
          <w:bCs/>
          <w:sz w:val="20"/>
          <w:szCs w:val="20"/>
          <w:lang w:val="en-GB"/>
        </w:rPr>
        <w:t xml:space="preserve">Who writes </w:t>
      </w:r>
      <w:proofErr w:type="spellStart"/>
      <w:r w:rsidRPr="00B645B8">
        <w:rPr>
          <w:rFonts w:ascii="Avenir Next LT Pro Light" w:hAnsi="Avenir Next LT Pro Light"/>
          <w:b/>
          <w:bCs/>
          <w:sz w:val="20"/>
          <w:szCs w:val="20"/>
          <w:lang w:val="en-GB"/>
        </w:rPr>
        <w:t>his_tory</w:t>
      </w:r>
      <w:proofErr w:type="spellEnd"/>
      <w:r w:rsidRPr="00B645B8">
        <w:rPr>
          <w:rFonts w:ascii="Avenir Next LT Pro Light" w:hAnsi="Avenir Next LT Pro Light"/>
          <w:b/>
          <w:bCs/>
          <w:sz w:val="20"/>
          <w:szCs w:val="20"/>
          <w:lang w:val="en-GB"/>
        </w:rPr>
        <w:t xml:space="preserve">? </w:t>
      </w:r>
      <w:r w:rsidRPr="0057781C">
        <w:rPr>
          <w:rFonts w:ascii="Avenir Next LT Pro Light" w:hAnsi="Avenir Next LT Pro Light"/>
          <w:b/>
          <w:bCs/>
          <w:sz w:val="20"/>
          <w:szCs w:val="20"/>
          <w:lang w:val="en-US"/>
        </w:rPr>
        <w:t xml:space="preserve">&amp; Maja </w:t>
      </w:r>
      <w:proofErr w:type="spellStart"/>
      <w:r w:rsidRPr="0057781C">
        <w:rPr>
          <w:rFonts w:ascii="Avenir Next LT Pro Light" w:hAnsi="Avenir Next LT Pro Light"/>
          <w:b/>
          <w:bCs/>
          <w:sz w:val="20"/>
          <w:szCs w:val="20"/>
          <w:lang w:val="en-US"/>
        </w:rPr>
        <w:t>Linthe</w:t>
      </w:r>
      <w:proofErr w:type="spellEnd"/>
      <w:r w:rsidR="00A129DC" w:rsidRPr="0057781C">
        <w:rPr>
          <w:rFonts w:ascii="Avenir Next LT Pro Light" w:hAnsi="Avenir Next LT Pro Light"/>
          <w:b/>
          <w:bCs/>
          <w:sz w:val="20"/>
          <w:szCs w:val="20"/>
          <w:lang w:val="en-US"/>
        </w:rPr>
        <w:t xml:space="preserve"> – Elfriede </w:t>
      </w:r>
      <w:proofErr w:type="spellStart"/>
      <w:r w:rsidR="00A129DC" w:rsidRPr="0057781C">
        <w:rPr>
          <w:rFonts w:ascii="Avenir Next LT Pro Light" w:hAnsi="Avenir Next LT Pro Light"/>
          <w:b/>
          <w:bCs/>
          <w:sz w:val="20"/>
          <w:szCs w:val="20"/>
          <w:lang w:val="en-US"/>
        </w:rPr>
        <w:t>Höhn</w:t>
      </w:r>
      <w:proofErr w:type="spellEnd"/>
      <w:r w:rsidR="00A129DC" w:rsidRPr="0057781C">
        <w:rPr>
          <w:rFonts w:ascii="Avenir Next LT Pro Light" w:hAnsi="Avenir Next LT Pro Light"/>
          <w:b/>
          <w:bCs/>
          <w:sz w:val="20"/>
          <w:szCs w:val="20"/>
          <w:lang w:val="en-US"/>
        </w:rPr>
        <w:t xml:space="preserve"> Fellowship Uni Mannheim</w:t>
      </w:r>
    </w:p>
    <w:p w14:paraId="2DE0AE29" w14:textId="5E969A07" w:rsidR="00931D02" w:rsidRPr="00B645B8" w:rsidRDefault="00931D02" w:rsidP="00B645B8">
      <w:pPr>
        <w:spacing w:line="360" w:lineRule="auto"/>
        <w:rPr>
          <w:rFonts w:ascii="Avenir Next LT Pro Light" w:hAnsi="Avenir Next LT Pro Light"/>
          <w:b/>
          <w:bCs/>
          <w:sz w:val="20"/>
          <w:szCs w:val="20"/>
        </w:rPr>
      </w:pPr>
      <w:r w:rsidRPr="00B645B8">
        <w:rPr>
          <w:rFonts w:ascii="Avenir Next LT Pro Light" w:hAnsi="Avenir Next LT Pro Light"/>
          <w:b/>
          <w:bCs/>
          <w:sz w:val="20"/>
          <w:szCs w:val="20"/>
        </w:rPr>
        <w:t>ZEITRAHMEN</w:t>
      </w:r>
    </w:p>
    <w:p w14:paraId="06AFFF22" w14:textId="36D8D135" w:rsidR="002F600F" w:rsidRDefault="002F600F" w:rsidP="00B645B8">
      <w:pPr>
        <w:spacing w:line="360" w:lineRule="auto"/>
        <w:rPr>
          <w:rFonts w:ascii="Avenir Next LT Pro Light" w:hAnsi="Avenir Next LT Pro Light"/>
          <w:sz w:val="20"/>
          <w:szCs w:val="20"/>
        </w:rPr>
      </w:pPr>
      <w:r w:rsidRPr="00B645B8">
        <w:rPr>
          <w:rFonts w:ascii="Avenir Next LT Pro Light" w:hAnsi="Avenir Next LT Pro Light"/>
          <w:sz w:val="20"/>
          <w:szCs w:val="20"/>
        </w:rPr>
        <w:t xml:space="preserve">Montagnachmittag </w:t>
      </w:r>
    </w:p>
    <w:p w14:paraId="67DA856B" w14:textId="1C911E2C" w:rsidR="00931D02" w:rsidRPr="002F600F" w:rsidRDefault="002F600F" w:rsidP="002F600F">
      <w:pPr>
        <w:pStyle w:val="Listenabsatz"/>
        <w:numPr>
          <w:ilvl w:val="0"/>
          <w:numId w:val="3"/>
        </w:numPr>
        <w:spacing w:line="360" w:lineRule="auto"/>
        <w:rPr>
          <w:rFonts w:ascii="Avenir Next LT Pro Light" w:hAnsi="Avenir Next LT Pro Light"/>
          <w:sz w:val="20"/>
          <w:szCs w:val="20"/>
        </w:rPr>
      </w:pPr>
      <w:r>
        <w:rPr>
          <w:rFonts w:ascii="Avenir Next LT Pro Light" w:hAnsi="Avenir Next LT Pro Light"/>
          <w:sz w:val="20"/>
          <w:szCs w:val="20"/>
        </w:rPr>
        <w:t>J</w:t>
      </w:r>
      <w:r w:rsidR="00931D02" w:rsidRPr="002F600F">
        <w:rPr>
          <w:rFonts w:ascii="Avenir Next LT Pro Light" w:hAnsi="Avenir Next LT Pro Light"/>
          <w:sz w:val="20"/>
          <w:szCs w:val="20"/>
        </w:rPr>
        <w:t>eweils 2h am Stück, davon 1,5h Inputs und Diskussion + 30 min Sprechstunde</w:t>
      </w:r>
    </w:p>
    <w:p w14:paraId="4F756114" w14:textId="53052C1D" w:rsidR="00931D02" w:rsidRDefault="00931D02" w:rsidP="00B645B8">
      <w:pPr>
        <w:pStyle w:val="Listenabsatz"/>
        <w:numPr>
          <w:ilvl w:val="1"/>
          <w:numId w:val="3"/>
        </w:numPr>
        <w:spacing w:line="360" w:lineRule="auto"/>
        <w:rPr>
          <w:rFonts w:ascii="Avenir Next LT Pro Light" w:hAnsi="Avenir Next LT Pro Light"/>
          <w:sz w:val="20"/>
          <w:szCs w:val="20"/>
        </w:rPr>
      </w:pPr>
      <w:r w:rsidRPr="00B645B8">
        <w:rPr>
          <w:rFonts w:ascii="Avenir Next LT Pro Light" w:hAnsi="Avenir Next LT Pro Light"/>
          <w:sz w:val="20"/>
          <w:szCs w:val="20"/>
        </w:rPr>
        <w:t>15.30 – 17.00 Uhr Input &amp; Diskussion + 30 min Sprechstunde bis 17.30</w:t>
      </w:r>
      <w:r w:rsidR="0057781C">
        <w:rPr>
          <w:rFonts w:ascii="Avenir Next LT Pro Light" w:hAnsi="Avenir Next LT Pro Light"/>
          <w:sz w:val="20"/>
          <w:szCs w:val="20"/>
        </w:rPr>
        <w:t xml:space="preserve"> per Zoom</w:t>
      </w:r>
    </w:p>
    <w:p w14:paraId="1A7C1713" w14:textId="77777777" w:rsidR="00DE3DDC" w:rsidRDefault="00645BFC" w:rsidP="00645BFC">
      <w:pPr>
        <w:spacing w:line="360" w:lineRule="auto"/>
        <w:rPr>
          <w:rFonts w:ascii="Avenir Next LT Pro Light" w:hAnsi="Avenir Next LT Pro Light"/>
          <w:color w:val="4472C4" w:themeColor="accent1"/>
          <w:sz w:val="20"/>
          <w:szCs w:val="20"/>
        </w:rPr>
      </w:pPr>
      <w:r w:rsidRPr="00645BFC">
        <w:rPr>
          <w:rFonts w:ascii="Avenir Next LT Pro Light" w:hAnsi="Avenir Next LT Pro Light"/>
          <w:color w:val="4472C4" w:themeColor="accent1"/>
          <w:sz w:val="20"/>
          <w:szCs w:val="20"/>
        </w:rPr>
        <w:t>Diese</w:t>
      </w:r>
      <w:r w:rsidR="00A6522D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Wikipedia-</w:t>
      </w:r>
      <w:r w:rsidRPr="00645BFC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Workshops bieten </w:t>
      </w:r>
      <w:r w:rsidR="00A6522D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Interessierten 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die </w:t>
      </w:r>
      <w:r w:rsidRPr="00645BFC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Möglichkeit, 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an der Uni Mannheim eine</w:t>
      </w:r>
      <w:r w:rsidRPr="00645BFC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Schreibgruppe zu bilden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, begleitet von dem</w:t>
      </w:r>
      <w:r w:rsidR="00A6522D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kollaborativen Projekt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</w:t>
      </w:r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 xml:space="preserve">Who </w:t>
      </w:r>
      <w:proofErr w:type="spellStart"/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writes</w:t>
      </w:r>
      <w:proofErr w:type="spellEnd"/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 xml:space="preserve"> </w:t>
      </w:r>
      <w:proofErr w:type="spellStart"/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his_</w:t>
      </w:r>
      <w:proofErr w:type="gramStart"/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tory</w:t>
      </w:r>
      <w:proofErr w:type="spellEnd"/>
      <w:r w:rsidRPr="00A6522D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?.</w:t>
      </w:r>
      <w:proofErr w:type="gramEnd"/>
    </w:p>
    <w:p w14:paraId="16E41C33" w14:textId="127C8C5F" w:rsidR="00645BFC" w:rsidRDefault="00645BFC" w:rsidP="00645BFC">
      <w:pPr>
        <w:spacing w:line="360" w:lineRule="auto"/>
        <w:rPr>
          <w:rFonts w:ascii="Avenir Next LT Pro Light" w:hAnsi="Avenir Next LT Pro Light"/>
          <w:color w:val="4472C4" w:themeColor="accent1"/>
          <w:sz w:val="20"/>
          <w:szCs w:val="20"/>
        </w:rPr>
      </w:pPr>
      <w:r>
        <w:rPr>
          <w:rFonts w:ascii="Avenir Next LT Pro Light" w:hAnsi="Avenir Next LT Pro Light"/>
          <w:color w:val="4472C4" w:themeColor="accent1"/>
          <w:sz w:val="20"/>
          <w:szCs w:val="20"/>
        </w:rPr>
        <w:t>Wir behandeln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</w:t>
      </w:r>
      <w:r w:rsidR="00DE3DDC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in den Workshops 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unterschiedliche 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Aspekte von Wikipedia,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um ein besseres Verständnis für die Enzyklopädie </w:t>
      </w:r>
      <w:r w:rsidR="00286DF5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zu entwickeln und das 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kollektive Wissen</w:t>
      </w:r>
      <w:r w:rsidR="00286DF5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zu erweitern.</w:t>
      </w:r>
      <w:r w:rsidR="00DE3DDC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</w:t>
      </w:r>
      <w:r w:rsidR="00DE3DDC" w:rsidRPr="00286DF5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 xml:space="preserve">Who </w:t>
      </w:r>
      <w:proofErr w:type="spellStart"/>
      <w:r w:rsidR="00DE3DDC" w:rsidRPr="00286DF5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writes</w:t>
      </w:r>
      <w:proofErr w:type="spellEnd"/>
      <w:r w:rsidR="00DE3DDC" w:rsidRPr="00286DF5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 xml:space="preserve"> </w:t>
      </w:r>
      <w:proofErr w:type="spellStart"/>
      <w:r w:rsidR="00DE3DDC" w:rsidRPr="00286DF5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his_tory</w:t>
      </w:r>
      <w:proofErr w:type="spellEnd"/>
      <w:r w:rsidR="00DE3DDC" w:rsidRPr="00286DF5">
        <w:rPr>
          <w:rFonts w:ascii="Avenir Next LT Pro Light" w:hAnsi="Avenir Next LT Pro Light"/>
          <w:i/>
          <w:iCs/>
          <w:color w:val="4472C4" w:themeColor="accent1"/>
          <w:sz w:val="20"/>
          <w:szCs w:val="20"/>
        </w:rPr>
        <w:t>?</w:t>
      </w:r>
      <w:r w:rsidR="00DE3DDC"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gehen jeweils von der deutschsprachigen Wikipedia aus, </w:t>
      </w:r>
      <w:r w:rsidR="008F27C6">
        <w:rPr>
          <w:rFonts w:ascii="Avenir Next LT Pro Light" w:hAnsi="Avenir Next LT Pro Light"/>
          <w:color w:val="4472C4" w:themeColor="accent1"/>
          <w:sz w:val="20"/>
          <w:szCs w:val="20"/>
        </w:rPr>
        <w:t>die Teilnehmenden können</w:t>
      </w:r>
      <w:r w:rsidR="00DE3DDC"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aber in unterschiedliche Sprachversionen editier</w:t>
      </w:r>
      <w:r w:rsidR="008F27C6">
        <w:rPr>
          <w:rFonts w:ascii="Avenir Next LT Pro Light" w:hAnsi="Avenir Next LT Pro Light"/>
          <w:color w:val="4472C4" w:themeColor="accent1"/>
          <w:sz w:val="20"/>
          <w:szCs w:val="20"/>
        </w:rPr>
        <w:t>en.</w:t>
      </w:r>
    </w:p>
    <w:p w14:paraId="0B8E6414" w14:textId="1B47E5FA" w:rsidR="00DE3DDC" w:rsidRDefault="00DE3DDC" w:rsidP="00645BFC">
      <w:pPr>
        <w:spacing w:line="360" w:lineRule="auto"/>
        <w:rPr>
          <w:rFonts w:ascii="Avenir Next LT Pro Light" w:hAnsi="Avenir Next LT Pro Light"/>
          <w:color w:val="4472C4" w:themeColor="accent1"/>
          <w:sz w:val="20"/>
          <w:szCs w:val="20"/>
        </w:rPr>
      </w:pP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>Es ist jederzeit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möglich</w:t>
      </w:r>
      <w:r w:rsidR="00461A2E">
        <w:rPr>
          <w:rFonts w:ascii="Avenir Next LT Pro Light" w:hAnsi="Avenir Next LT Pro Light"/>
          <w:color w:val="4472C4" w:themeColor="accent1"/>
          <w:sz w:val="20"/>
          <w:szCs w:val="20"/>
        </w:rPr>
        <w:t>,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in die Workshops einzusteigen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, da es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mehrmals Grundlageneinführun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>gen</w:t>
      </w:r>
      <w:r w:rsidRPr="00F66211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geben</w:t>
      </w:r>
      <w:r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wird</w:t>
      </w:r>
      <w:r w:rsidR="00782715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und wir uns</w:t>
      </w:r>
      <w:r w:rsidR="006E122A">
        <w:rPr>
          <w:rFonts w:ascii="Avenir Next LT Pro Light" w:hAnsi="Avenir Next LT Pro Light"/>
          <w:color w:val="4472C4" w:themeColor="accent1"/>
          <w:sz w:val="20"/>
          <w:szCs w:val="20"/>
        </w:rPr>
        <w:t xml:space="preserve"> gegenseitig unterstützen. </w:t>
      </w:r>
    </w:p>
    <w:p w14:paraId="313F1F98" w14:textId="1E566516" w:rsidR="004B3ECF" w:rsidRPr="00876328" w:rsidRDefault="00B645B8" w:rsidP="00B645B8">
      <w:pPr>
        <w:spacing w:line="360" w:lineRule="auto"/>
        <w:rPr>
          <w:rFonts w:ascii="Avenir Next LT Pro Light" w:hAnsi="Avenir Next LT Pro Light"/>
          <w:b/>
          <w:bCs/>
          <w:sz w:val="20"/>
          <w:szCs w:val="20"/>
        </w:rPr>
      </w:pPr>
      <w:r>
        <w:rPr>
          <w:rFonts w:ascii="Avenir Next LT Pro Light" w:hAnsi="Avenir Next LT Pro Light"/>
          <w:b/>
          <w:bCs/>
          <w:sz w:val="20"/>
          <w:szCs w:val="20"/>
        </w:rPr>
        <w:t>DATENÜBERSICHT</w:t>
      </w:r>
      <w:r w:rsidR="00876328">
        <w:rPr>
          <w:rFonts w:ascii="Avenir Next LT Pro Light" w:hAnsi="Avenir Next LT Pro Light"/>
          <w:b/>
          <w:bCs/>
          <w:sz w:val="20"/>
          <w:szCs w:val="20"/>
        </w:rPr>
        <w:t xml:space="preserve"> </w:t>
      </w:r>
      <w:r w:rsidR="004B3ECF" w:rsidRPr="00B645B8">
        <w:rPr>
          <w:rFonts w:ascii="Avenir Next LT Pro Light" w:hAnsi="Avenir Next LT Pro Light"/>
          <w:sz w:val="20"/>
          <w:szCs w:val="20"/>
        </w:rPr>
        <w:t>HERBSTSEMESTE</w:t>
      </w:r>
      <w:r w:rsidR="00A6522D">
        <w:rPr>
          <w:rFonts w:ascii="Avenir Next LT Pro Light" w:hAnsi="Avenir Next LT Pro Light"/>
          <w:sz w:val="20"/>
          <w:szCs w:val="20"/>
        </w:rPr>
        <w:t>§</w:t>
      </w:r>
      <w:r w:rsidR="004B3ECF" w:rsidRPr="00B645B8">
        <w:rPr>
          <w:rFonts w:ascii="Avenir Next LT Pro Light" w:hAnsi="Avenir Next LT Pro Light"/>
          <w:sz w:val="20"/>
          <w:szCs w:val="20"/>
        </w:rPr>
        <w:t>R</w:t>
      </w:r>
      <w:r w:rsidR="00F67DA9" w:rsidRPr="00B645B8">
        <w:rPr>
          <w:rFonts w:ascii="Avenir Next LT Pro Light" w:hAnsi="Avenir Next LT Pro Light"/>
          <w:sz w:val="20"/>
          <w:szCs w:val="20"/>
        </w:rPr>
        <w:t xml:space="preserve"> </w:t>
      </w:r>
      <w:r w:rsidR="00DD47A1" w:rsidRPr="00B645B8">
        <w:rPr>
          <w:rFonts w:ascii="Avenir Next LT Pro Light" w:hAnsi="Avenir Next LT Pro Light"/>
          <w:sz w:val="20"/>
          <w:szCs w:val="20"/>
        </w:rPr>
        <w:t>2022 – Einführung/Grundlagen</w:t>
      </w:r>
    </w:p>
    <w:p w14:paraId="0615B66B" w14:textId="59FAD6C3" w:rsidR="003038D1" w:rsidRPr="00B645B8" w:rsidRDefault="003038D1" w:rsidP="00B645B8">
      <w:pPr>
        <w:spacing w:line="360" w:lineRule="auto"/>
        <w:rPr>
          <w:rFonts w:ascii="Avenir Next LT Pro Light" w:hAnsi="Avenir Next LT Pro Light"/>
          <w:sz w:val="20"/>
          <w:szCs w:val="20"/>
        </w:rPr>
      </w:pPr>
      <w:r w:rsidRPr="00B645B8">
        <w:rPr>
          <w:rFonts w:ascii="Avenir Next LT Pro Light" w:hAnsi="Avenir Next LT Pro Light"/>
          <w:sz w:val="20"/>
          <w:szCs w:val="20"/>
        </w:rPr>
        <w:t>Vorlesungszeit 5.9.22 – 9.12.22</w:t>
      </w:r>
    </w:p>
    <w:tbl>
      <w:tblPr>
        <w:tblStyle w:val="Tabellenraster"/>
        <w:tblW w:w="9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560"/>
        <w:gridCol w:w="1843"/>
        <w:gridCol w:w="1985"/>
      </w:tblGrid>
      <w:tr w:rsidR="003400EB" w:rsidRPr="00675EDB" w14:paraId="5804A06B" w14:textId="77777777" w:rsidTr="003400EB">
        <w:tc>
          <w:tcPr>
            <w:tcW w:w="2268" w:type="dxa"/>
          </w:tcPr>
          <w:p w14:paraId="521305E4" w14:textId="1FA6E0AE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DATUM</w:t>
            </w:r>
          </w:p>
        </w:tc>
        <w:tc>
          <w:tcPr>
            <w:tcW w:w="3560" w:type="dxa"/>
          </w:tcPr>
          <w:p w14:paraId="3ED5ED7F" w14:textId="0A98125C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THEMA</w:t>
            </w:r>
          </w:p>
        </w:tc>
        <w:tc>
          <w:tcPr>
            <w:tcW w:w="1843" w:type="dxa"/>
          </w:tcPr>
          <w:p w14:paraId="3004E9AB" w14:textId="465779D9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US"/>
              </w:rPr>
              <w:t>WER</w:t>
            </w:r>
          </w:p>
        </w:tc>
        <w:tc>
          <w:tcPr>
            <w:tcW w:w="1985" w:type="dxa"/>
          </w:tcPr>
          <w:p w14:paraId="4785185E" w14:textId="4D9AA60A" w:rsidR="003400EB" w:rsidRPr="00675EDB" w:rsidRDefault="003400EB" w:rsidP="00857B8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US"/>
              </w:rPr>
              <w:t>ANMERKUNGEN</w:t>
            </w:r>
            <w:r w:rsidR="00ED014F">
              <w:rPr>
                <w:rFonts w:ascii="Avenir Next LT Pro Light" w:hAnsi="Avenir Next LT Pro Light"/>
                <w:sz w:val="20"/>
                <w:szCs w:val="20"/>
                <w:lang w:val="en-US"/>
              </w:rPr>
              <w:t xml:space="preserve"> / Links</w:t>
            </w:r>
          </w:p>
        </w:tc>
      </w:tr>
      <w:tr w:rsidR="003400EB" w:rsidRPr="00675EDB" w14:paraId="5D8E1319" w14:textId="41F91100" w:rsidTr="003400EB">
        <w:trPr>
          <w:trHeight w:val="393"/>
        </w:trPr>
        <w:tc>
          <w:tcPr>
            <w:tcW w:w="2268" w:type="dxa"/>
          </w:tcPr>
          <w:p w14:paraId="443FC5A5" w14:textId="0C6268E3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 w:rsidRPr="00675EDB"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 xml:space="preserve">MO, 26. September </w:t>
            </w:r>
          </w:p>
        </w:tc>
        <w:tc>
          <w:tcPr>
            <w:tcW w:w="3560" w:type="dxa"/>
          </w:tcPr>
          <w:p w14:paraId="43924560" w14:textId="665C4108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 w:rsidRPr="00675EDB"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KICK OFF</w:t>
            </w:r>
          </w:p>
        </w:tc>
        <w:tc>
          <w:tcPr>
            <w:tcW w:w="1843" w:type="dxa"/>
          </w:tcPr>
          <w:p w14:paraId="0B0E0E1C" w14:textId="33FEA20C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  <w:lang w:val="en-US"/>
              </w:rPr>
              <w:t>Chris &amp; Daniela</w:t>
            </w:r>
          </w:p>
        </w:tc>
        <w:tc>
          <w:tcPr>
            <w:tcW w:w="1985" w:type="dxa"/>
          </w:tcPr>
          <w:p w14:paraId="35400B3C" w14:textId="77777777" w:rsidR="003400EB" w:rsidRPr="00675EDB" w:rsidRDefault="003400EB" w:rsidP="00B71C69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</w:p>
        </w:tc>
      </w:tr>
      <w:tr w:rsidR="003400EB" w:rsidRPr="00675EDB" w14:paraId="6BE577B5" w14:textId="74FBC613" w:rsidTr="003400EB">
        <w:tc>
          <w:tcPr>
            <w:tcW w:w="2268" w:type="dxa"/>
          </w:tcPr>
          <w:p w14:paraId="2E7F7CDA" w14:textId="6EF6FD2B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 xml:space="preserve">MO, 3. Oktober </w:t>
            </w:r>
          </w:p>
        </w:tc>
        <w:tc>
          <w:tcPr>
            <w:tcW w:w="3560" w:type="dxa"/>
          </w:tcPr>
          <w:p w14:paraId="033468E0" w14:textId="056722AD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>Tag der Einheit – Feiertag</w:t>
            </w:r>
          </w:p>
        </w:tc>
        <w:tc>
          <w:tcPr>
            <w:tcW w:w="1843" w:type="dxa"/>
          </w:tcPr>
          <w:p w14:paraId="79EAB977" w14:textId="77777777" w:rsidR="003400EB" w:rsidRPr="00675ED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3CDA0018" w14:textId="77777777" w:rsidR="003400EB" w:rsidRPr="00675EDB" w:rsidRDefault="003400EB" w:rsidP="00B71C69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</w:p>
        </w:tc>
      </w:tr>
      <w:tr w:rsidR="003400EB" w:rsidRPr="004448B5" w14:paraId="52E642E5" w14:textId="124267EC" w:rsidTr="003400EB">
        <w:tc>
          <w:tcPr>
            <w:tcW w:w="2268" w:type="dxa"/>
          </w:tcPr>
          <w:p w14:paraId="0FE92C80" w14:textId="77777777" w:rsidR="003400EB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1</w:t>
            </w:r>
          </w:p>
          <w:p w14:paraId="5D2E43A7" w14:textId="736F4CFB" w:rsidR="003400EB" w:rsidRPr="004E4A3F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10. Oktober </w:t>
            </w:r>
          </w:p>
        </w:tc>
        <w:tc>
          <w:tcPr>
            <w:tcW w:w="3560" w:type="dxa"/>
          </w:tcPr>
          <w:p w14:paraId="603EBE8D" w14:textId="77777777" w:rsidR="00ED014F" w:rsidRDefault="00ED014F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3BCC285A" w14:textId="7F29219D" w:rsidR="00905137" w:rsidRPr="00461A2E" w:rsidRDefault="003400EB" w:rsidP="003400E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Einführung I – Editieren Grundlagen: Artikel ergänzen und neuen Artikel erstellen</w:t>
            </w:r>
            <w:r w:rsidR="00905137"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. </w:t>
            </w:r>
          </w:p>
          <w:p w14:paraId="06115E30" w14:textId="11901BD9" w:rsidR="00023ED0" w:rsidRDefault="00905137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Beim ersten Treffen </w:t>
            </w:r>
            <w:r w:rsidR="00023ED0">
              <w:rPr>
                <w:rFonts w:ascii="Avenir Next LT Pro Light" w:hAnsi="Avenir Next LT Pro Light"/>
                <w:sz w:val="20"/>
                <w:szCs w:val="20"/>
              </w:rPr>
              <w:t>legen wir ein Konto</w:t>
            </w:r>
            <w:r w:rsidR="00FC5BB3">
              <w:rPr>
                <w:rFonts w:ascii="Avenir Next LT Pro Light" w:hAnsi="Avenir Next LT Pro Light"/>
                <w:sz w:val="20"/>
                <w:szCs w:val="20"/>
              </w:rPr>
              <w:t xml:space="preserve"> auf Wikipedia</w:t>
            </w:r>
            <w:r w:rsidR="00023ED0">
              <w:rPr>
                <w:rFonts w:ascii="Avenir Next LT Pro Light" w:hAnsi="Avenir Next LT Pro Light"/>
                <w:sz w:val="20"/>
                <w:szCs w:val="20"/>
              </w:rPr>
              <w:t xml:space="preserve"> an, lernen die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 xml:space="preserve"> Anatomie einer</w:t>
            </w:r>
            <w:r w:rsidR="00FC5BB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>Artikelseite</w:t>
            </w:r>
            <w:r w:rsidR="007B788A">
              <w:rPr>
                <w:rFonts w:ascii="Avenir Next LT Pro Light" w:hAnsi="Avenir Next LT Pro Light"/>
                <w:sz w:val="20"/>
                <w:szCs w:val="20"/>
              </w:rPr>
              <w:t xml:space="preserve"> sowie </w:t>
            </w:r>
            <w:r>
              <w:rPr>
                <w:rFonts w:ascii="Avenir Next LT Pro Light" w:hAnsi="Avenir Next LT Pro Light"/>
                <w:sz w:val="20"/>
                <w:szCs w:val="20"/>
              </w:rPr>
              <w:t>die Grund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>elemente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der Wikipedia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 xml:space="preserve"> kennen und </w:t>
            </w:r>
            <w:r w:rsidR="007B788A">
              <w:rPr>
                <w:rFonts w:ascii="Avenir Next LT Pro Light" w:hAnsi="Avenir Next LT Pro Light"/>
                <w:sz w:val="20"/>
                <w:szCs w:val="20"/>
              </w:rPr>
              <w:t>schreiben uns in kollektives</w:t>
            </w:r>
            <w:r w:rsidR="00023ED0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="007B788A">
              <w:rPr>
                <w:rFonts w:ascii="Avenir Next LT Pro Light" w:hAnsi="Avenir Next LT Pro Light"/>
                <w:sz w:val="20"/>
                <w:szCs w:val="20"/>
              </w:rPr>
              <w:t>Wissen ein.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  <w:p w14:paraId="58EDE1D6" w14:textId="77777777" w:rsidR="00ED014F" w:rsidRDefault="00ED014F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3E71C000" w14:textId="77777777" w:rsidR="00905137" w:rsidRDefault="00ED014F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27E85239" w14:textId="77777777" w:rsidR="00ED014F" w:rsidRPr="00ED014F" w:rsidRDefault="00ED014F" w:rsidP="003400E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C1E67DD" w14:textId="77777777" w:rsidR="005A2E54" w:rsidRDefault="00D608E5" w:rsidP="003400EB">
            <w:pPr>
              <w:spacing w:line="360" w:lineRule="auto"/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6" w:history="1">
              <w:r w:rsidR="005A2E54"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5B762032" w14:textId="77777777" w:rsidR="00461A2E" w:rsidRDefault="00461A2E" w:rsidP="003400EB">
            <w:pPr>
              <w:spacing w:line="360" w:lineRule="auto"/>
            </w:pPr>
          </w:p>
          <w:p w14:paraId="244FCC66" w14:textId="45835C3B" w:rsidR="00461A2E" w:rsidRPr="004E4A3F" w:rsidRDefault="00461A2E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5BC9B7E0" w14:textId="0FC96998" w:rsidR="003400EB" w:rsidRPr="00FA5B41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</w:t>
            </w:r>
            <w:r w:rsidR="00FA5B41"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Brugger v</w:t>
            </w:r>
            <w:r w:rsid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on </w:t>
            </w:r>
          </w:p>
          <w:p w14:paraId="18997BFD" w14:textId="7127B03A" w:rsidR="00FA5B41" w:rsidRPr="00FA5B41" w:rsidRDefault="00FA5B41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Who writes </w:t>
            </w:r>
            <w:proofErr w:type="spellStart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1A9A8F82" w14:textId="4024ADF2" w:rsidR="003400EB" w:rsidRPr="00ED014F" w:rsidRDefault="00ED014F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sz w:val="20"/>
                <w:szCs w:val="20"/>
              </w:rPr>
              <w:t>Besuch Maja mit ihrem S</w:t>
            </w:r>
            <w:r>
              <w:rPr>
                <w:rFonts w:ascii="Avenir Next LT Pro Light" w:hAnsi="Avenir Next LT Pro Light"/>
                <w:sz w:val="20"/>
                <w:szCs w:val="20"/>
              </w:rPr>
              <w:t>eminar</w:t>
            </w:r>
          </w:p>
          <w:p w14:paraId="1BC4E972" w14:textId="77777777" w:rsidR="004448B5" w:rsidRPr="00ED014F" w:rsidRDefault="004448B5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533655AD" w14:textId="43B9A0A1" w:rsidR="00CF4FCA" w:rsidRPr="004448B5" w:rsidRDefault="00CF4FCA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3400EB" w:rsidRPr="00461A2E" w14:paraId="515DFB53" w14:textId="6681B399" w:rsidTr="003400EB">
        <w:tc>
          <w:tcPr>
            <w:tcW w:w="2268" w:type="dxa"/>
          </w:tcPr>
          <w:p w14:paraId="022A39B4" w14:textId="03A7FBDB" w:rsidR="003400EB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lastRenderedPageBreak/>
              <w:t>2</w:t>
            </w:r>
          </w:p>
          <w:p w14:paraId="66A1343D" w14:textId="2BE16D48" w:rsidR="003400EB" w:rsidRPr="003400EB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17. Oktober </w:t>
            </w:r>
          </w:p>
        </w:tc>
        <w:tc>
          <w:tcPr>
            <w:tcW w:w="3560" w:type="dxa"/>
          </w:tcPr>
          <w:p w14:paraId="1FE80EE3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486AB274" w14:textId="5412CAB0" w:rsidR="003400EB" w:rsidRPr="006C265C" w:rsidRDefault="00F66211" w:rsidP="003400EB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Einblick in </w:t>
            </w:r>
            <w:r w:rsidR="003400EB"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Sprachgebrauch &amp; Formulierungen</w:t>
            </w:r>
            <w:r w:rsidR="00FA5B41"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: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Wer wird w</w:t>
            </w:r>
            <w:r w:rsidR="00FA5B41"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ie repräsentiert?</w:t>
            </w:r>
          </w:p>
          <w:p w14:paraId="35FC121D" w14:textId="34D0C240" w:rsidR="00023ED0" w:rsidRDefault="00990F64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Dieses Treffen</w:t>
            </w:r>
            <w:r w:rsidR="00D33B99">
              <w:rPr>
                <w:rFonts w:ascii="Avenir Next LT Pro Light" w:hAnsi="Avenir Next LT Pro Light"/>
                <w:sz w:val="20"/>
                <w:szCs w:val="20"/>
              </w:rPr>
              <w:t xml:space="preserve"> nimmt sich dem Gebrauch von Sprache in der deutschsprachigen Wikipedia an. </w:t>
            </w:r>
            <w:r w:rsidR="00023ED0">
              <w:rPr>
                <w:rFonts w:ascii="Avenir Next LT Pro Light" w:hAnsi="Avenir Next LT Pro Light"/>
                <w:sz w:val="20"/>
                <w:szCs w:val="20"/>
              </w:rPr>
              <w:t xml:space="preserve">Was unterscheidet die Art des Schreibens eines Artikels für eine Enzyklopädie </w:t>
            </w:r>
            <w:r w:rsidR="00782715">
              <w:rPr>
                <w:rFonts w:ascii="Avenir Next LT Pro Light" w:hAnsi="Avenir Next LT Pro Light"/>
                <w:sz w:val="20"/>
                <w:szCs w:val="20"/>
              </w:rPr>
              <w:t>von</w:t>
            </w:r>
            <w:r w:rsidR="00023ED0">
              <w:rPr>
                <w:rFonts w:ascii="Avenir Next LT Pro Light" w:hAnsi="Avenir Next LT Pro Light"/>
                <w:sz w:val="20"/>
                <w:szCs w:val="20"/>
              </w:rPr>
              <w:t xml:space="preserve"> einer wissenschaftlichen Arbeit oder einem Ausstellungstext? Wie sind die unterschiedlichen Geschlechter sprachlich repräsentiert?</w:t>
            </w:r>
          </w:p>
          <w:p w14:paraId="6684D15B" w14:textId="77777777" w:rsidR="00990F64" w:rsidRDefault="00990F64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10608E77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63462F1D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09C9990" w14:textId="391E80AA" w:rsidR="00990F64" w:rsidRPr="004E4A3F" w:rsidRDefault="00D608E5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</w:p>
        </w:tc>
        <w:tc>
          <w:tcPr>
            <w:tcW w:w="1843" w:type="dxa"/>
          </w:tcPr>
          <w:p w14:paraId="7F41F803" w14:textId="7777777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 Brugger v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on </w:t>
            </w:r>
          </w:p>
          <w:p w14:paraId="18D3E80D" w14:textId="20D478F0" w:rsidR="003400EB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Who writes </w:t>
            </w:r>
            <w:proofErr w:type="spellStart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1479EAAE" w14:textId="77777777" w:rsidR="003400EB" w:rsidRPr="00FA5B41" w:rsidRDefault="003400EB" w:rsidP="00B71C69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3400EB" w:rsidRPr="00461A2E" w14:paraId="3F5CCDEB" w14:textId="242CD248" w:rsidTr="003400EB">
        <w:tc>
          <w:tcPr>
            <w:tcW w:w="2268" w:type="dxa"/>
          </w:tcPr>
          <w:p w14:paraId="09B6F2AA" w14:textId="77777777" w:rsidR="003400EB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3</w:t>
            </w:r>
          </w:p>
          <w:p w14:paraId="1D7F7FF6" w14:textId="412D80E7" w:rsidR="003400EB" w:rsidRPr="00F45335" w:rsidRDefault="003400EB" w:rsidP="003400EB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F45335">
              <w:rPr>
                <w:rFonts w:ascii="Avenir Next LT Pro Light" w:hAnsi="Avenir Next LT Pro Light"/>
                <w:sz w:val="20"/>
                <w:szCs w:val="20"/>
              </w:rPr>
              <w:t xml:space="preserve">MO. 24. Oktober </w:t>
            </w:r>
          </w:p>
        </w:tc>
        <w:tc>
          <w:tcPr>
            <w:tcW w:w="3560" w:type="dxa"/>
          </w:tcPr>
          <w:p w14:paraId="68FC1B4D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3C476630" w14:textId="51F8846B" w:rsidR="003400EB" w:rsidRDefault="003400EB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Gender-Bias/Gender-Gap</w:t>
            </w:r>
            <w:r w:rsidR="00D608E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?</w:t>
            </w:r>
          </w:p>
          <w:p w14:paraId="0D4AE4F3" w14:textId="25D705AF" w:rsidR="00CE08A9" w:rsidRPr="00D608E5" w:rsidRDefault="00CE08A9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 w:rsidRPr="00D608E5">
              <w:rPr>
                <w:rFonts w:ascii="Avenir Next LT Pro Light" w:hAnsi="Avenir Next LT Pro Light"/>
                <w:sz w:val="20"/>
                <w:szCs w:val="20"/>
              </w:rPr>
              <w:t>Wie wird das Thema Gender in der Wikipedia diskutiert? Welche Rolle spiel</w:t>
            </w:r>
            <w:r w:rsidR="006354E9" w:rsidRPr="00D608E5">
              <w:rPr>
                <w:rFonts w:ascii="Avenir Next LT Pro Light" w:hAnsi="Avenir Next LT Pro Light"/>
                <w:sz w:val="20"/>
                <w:szCs w:val="20"/>
              </w:rPr>
              <w:t xml:space="preserve">en </w:t>
            </w:r>
            <w:r w:rsidR="00FF00EC">
              <w:rPr>
                <w:rFonts w:ascii="Avenir Next LT Pro Light" w:hAnsi="Avenir Next LT Pro Light"/>
                <w:sz w:val="20"/>
                <w:szCs w:val="20"/>
              </w:rPr>
              <w:t xml:space="preserve">dabei </w:t>
            </w:r>
            <w:r w:rsidR="006354E9" w:rsidRPr="00D608E5">
              <w:rPr>
                <w:rFonts w:ascii="Avenir Next LT Pro Light" w:hAnsi="Avenir Next LT Pro Light"/>
                <w:sz w:val="20"/>
                <w:szCs w:val="20"/>
              </w:rPr>
              <w:t>Verlinkungen</w:t>
            </w:r>
            <w:r w:rsidR="00FF00EC">
              <w:rPr>
                <w:rFonts w:ascii="Avenir Next LT Pro Light" w:hAnsi="Avenir Next LT Pro Light"/>
                <w:sz w:val="20"/>
                <w:szCs w:val="20"/>
              </w:rPr>
              <w:t xml:space="preserve"> und </w:t>
            </w:r>
            <w:r w:rsidR="006354E9" w:rsidRPr="00D608E5">
              <w:rPr>
                <w:rFonts w:ascii="Avenir Next LT Pro Light" w:hAnsi="Avenir Next LT Pro Light"/>
                <w:sz w:val="20"/>
                <w:szCs w:val="20"/>
              </w:rPr>
              <w:t xml:space="preserve">Referenzen? </w:t>
            </w:r>
            <w:r w:rsidR="00FF00EC">
              <w:rPr>
                <w:rFonts w:ascii="Avenir Next LT Pro Light" w:hAnsi="Avenir Next LT Pro Light"/>
                <w:sz w:val="20"/>
                <w:szCs w:val="20"/>
              </w:rPr>
              <w:t>Und welche Projekte und Initiativen gibt es zu diesen Themen?</w:t>
            </w:r>
          </w:p>
          <w:p w14:paraId="06FDCFF1" w14:textId="77777777" w:rsidR="00FC5BB3" w:rsidRPr="006C265C" w:rsidRDefault="00FC5BB3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54C9E057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5FB0471D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FACB5E0" w14:textId="77777777" w:rsidR="005A2E54" w:rsidRDefault="00D608E5" w:rsidP="00990F64">
            <w:pPr>
              <w:pStyle w:val="Listenabsatz"/>
              <w:spacing w:line="360" w:lineRule="auto"/>
              <w:ind w:left="0"/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hyperlink r:id="rId7" w:history="1">
              <w:r w:rsidR="005A2E54" w:rsidRPr="00984DF3">
                <w:rPr>
                  <w:rStyle w:val="Hyperlink"/>
                  <w:rFonts w:ascii="Avenir Next LT Pro Light" w:hAnsi="Avenir Next LT Pro Light"/>
                  <w:sz w:val="20"/>
                  <w:szCs w:val="20"/>
                </w:rPr>
                <w:t>info@whowriteshistory.me</w:t>
              </w:r>
            </w:hyperlink>
          </w:p>
          <w:p w14:paraId="7A5CA828" w14:textId="77777777" w:rsidR="00461A2E" w:rsidRDefault="00461A2E" w:rsidP="00990F64">
            <w:pPr>
              <w:pStyle w:val="Listenabsatz"/>
              <w:spacing w:line="360" w:lineRule="auto"/>
              <w:ind w:left="0"/>
            </w:pPr>
          </w:p>
          <w:p w14:paraId="160C8627" w14:textId="77777777" w:rsidR="00461A2E" w:rsidRDefault="00461A2E" w:rsidP="00990F64">
            <w:pPr>
              <w:pStyle w:val="Listenabsatz"/>
              <w:spacing w:line="360" w:lineRule="auto"/>
              <w:ind w:left="0"/>
            </w:pPr>
          </w:p>
          <w:p w14:paraId="3B2A5666" w14:textId="77777777" w:rsidR="00461A2E" w:rsidRDefault="00461A2E" w:rsidP="00990F64">
            <w:pPr>
              <w:pStyle w:val="Listenabsatz"/>
              <w:spacing w:line="360" w:lineRule="auto"/>
              <w:ind w:left="0"/>
            </w:pPr>
          </w:p>
          <w:p w14:paraId="7E54E3B5" w14:textId="77777777" w:rsidR="00461A2E" w:rsidRDefault="00461A2E" w:rsidP="00990F64">
            <w:pPr>
              <w:pStyle w:val="Listenabsatz"/>
              <w:spacing w:line="360" w:lineRule="auto"/>
              <w:ind w:left="0"/>
            </w:pPr>
          </w:p>
          <w:p w14:paraId="42C71018" w14:textId="77777777" w:rsidR="00461A2E" w:rsidRDefault="00461A2E" w:rsidP="00990F64">
            <w:pPr>
              <w:pStyle w:val="Listenabsatz"/>
              <w:spacing w:line="360" w:lineRule="auto"/>
              <w:ind w:left="0"/>
            </w:pPr>
          </w:p>
          <w:p w14:paraId="121DED61" w14:textId="1A9E3795" w:rsidR="00461A2E" w:rsidRPr="00F45335" w:rsidRDefault="00461A2E" w:rsidP="00990F64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F081020" w14:textId="19893A6B" w:rsidR="00ED014F" w:rsidRPr="00ED014F" w:rsidRDefault="00395C32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Chris </w:t>
            </w:r>
            <w:r w:rsidR="00FA5B41"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Regn von Who writes </w:t>
            </w:r>
            <w:proofErr w:type="spellStart"/>
            <w:r w:rsidR="00FA5B41"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his_troy</w:t>
            </w:r>
            <w:proofErr w:type="spellEnd"/>
            <w:r w:rsidR="00FA5B41"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  <w:p w14:paraId="668BC90E" w14:textId="5FBBC1D0" w:rsidR="00FA5B41" w:rsidRPr="00ED014F" w:rsidRDefault="00FA5B41" w:rsidP="003400EB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  <w:tc>
          <w:tcPr>
            <w:tcW w:w="1985" w:type="dxa"/>
          </w:tcPr>
          <w:p w14:paraId="1BAD0112" w14:textId="77777777" w:rsidR="003400EB" w:rsidRPr="00ED014F" w:rsidRDefault="003400EB" w:rsidP="00B71C69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461A2E" w14:paraId="54442B6B" w14:textId="570EC0FE" w:rsidTr="003400EB">
        <w:tc>
          <w:tcPr>
            <w:tcW w:w="2268" w:type="dxa"/>
          </w:tcPr>
          <w:p w14:paraId="64F05499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lastRenderedPageBreak/>
              <w:t>4</w:t>
            </w:r>
          </w:p>
          <w:p w14:paraId="66548A22" w14:textId="64712DA1" w:rsidR="00FA5B41" w:rsidRPr="004E4A3F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31. Oktober 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60" w:type="dxa"/>
          </w:tcPr>
          <w:p w14:paraId="6479E66B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748CBFD4" w14:textId="69C12EB3" w:rsidR="00FA5B41" w:rsidRPr="00461A2E" w:rsidRDefault="00FA5B41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Sprachversionen</w:t>
            </w:r>
            <w:r w:rsidR="00FF00E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und Übersetzungen</w:t>
            </w: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: Wie muss ich das verstehen?</w:t>
            </w:r>
          </w:p>
          <w:p w14:paraId="5BF4D318" w14:textId="0E095594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Die Wikipedia ist in unterschiedliche Sprachversionen aufgeteilt und jeder Sprachversion liegen unterschiedliche Communities zugrunde</w:t>
            </w:r>
            <w:r w:rsidR="00990F64">
              <w:rPr>
                <w:rFonts w:ascii="Avenir Next LT Pro Light" w:hAnsi="Avenir Next LT Pro Light"/>
                <w:sz w:val="20"/>
                <w:szCs w:val="20"/>
              </w:rPr>
              <w:t xml:space="preserve">. </w:t>
            </w:r>
            <w:r>
              <w:rPr>
                <w:rFonts w:ascii="Avenir Next LT Pro Light" w:hAnsi="Avenir Next LT Pro Light"/>
                <w:sz w:val="20"/>
                <w:szCs w:val="20"/>
              </w:rPr>
              <w:t>Wer schreibt in welcher Sprache und was hat das für einen Einfluss auf die Inhalte?</w:t>
            </w:r>
          </w:p>
          <w:p w14:paraId="0AF258E9" w14:textId="77777777" w:rsidR="00990F64" w:rsidRDefault="00990F64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4ED16E90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538B717D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23B7DBCB" w14:textId="2747D722" w:rsidR="00FA5B41" w:rsidRPr="00064493" w:rsidRDefault="00D608E5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</w:p>
        </w:tc>
        <w:tc>
          <w:tcPr>
            <w:tcW w:w="1843" w:type="dxa"/>
          </w:tcPr>
          <w:p w14:paraId="0502784B" w14:textId="7777777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 Brugger v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on </w:t>
            </w:r>
          </w:p>
          <w:p w14:paraId="6C0EA59D" w14:textId="4ACD8666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Who writes </w:t>
            </w:r>
            <w:proofErr w:type="spellStart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08F473F8" w14:textId="77777777" w:rsidR="00FA5B41" w:rsidRPr="00FA5B41" w:rsidRDefault="00FA5B41" w:rsidP="00B71C69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ED014F" w14:paraId="5103CE74" w14:textId="2511B55B" w:rsidTr="003400EB">
        <w:tc>
          <w:tcPr>
            <w:tcW w:w="2268" w:type="dxa"/>
          </w:tcPr>
          <w:p w14:paraId="6645CFD6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5</w:t>
            </w:r>
          </w:p>
          <w:p w14:paraId="56428561" w14:textId="266405F8" w:rsidR="00FA5B41" w:rsidRPr="004E4A3F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>MO, 7. November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</w:r>
          </w:p>
        </w:tc>
        <w:tc>
          <w:tcPr>
            <w:tcW w:w="3560" w:type="dxa"/>
          </w:tcPr>
          <w:p w14:paraId="00B1EAD8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4D836E5A" w14:textId="33297BE5" w:rsidR="00ED014F" w:rsidRPr="00461A2E" w:rsidRDefault="00ED014F" w:rsidP="00ED014F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Einführung I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I 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–</w:t>
            </w:r>
            <w:r w:rsidR="00FF00E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Erweiterung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</w:t>
            </w:r>
          </w:p>
          <w:p w14:paraId="462D438B" w14:textId="2C2B2A03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Dies</w:t>
            </w:r>
            <w:r w:rsidR="00395619">
              <w:rPr>
                <w:rFonts w:ascii="Avenir Next LT Pro Light" w:hAnsi="Avenir Next LT Pro Light"/>
                <w:sz w:val="20"/>
                <w:szCs w:val="20"/>
              </w:rPr>
              <w:t xml:space="preserve">e Einführung ist aufbauend und </w:t>
            </w:r>
            <w:r w:rsidR="00863D15">
              <w:rPr>
                <w:rFonts w:ascii="Avenir Next LT Pro Light" w:hAnsi="Avenir Next LT Pro Light"/>
                <w:sz w:val="20"/>
                <w:szCs w:val="20"/>
              </w:rPr>
              <w:t>klärt bei der Schreibarbeit entstandene Fragen und bespricht den Zustand der Artikel in Bezug auf Wikipedia Normen und Konventionen.</w:t>
            </w:r>
          </w:p>
          <w:p w14:paraId="3B4FAF8F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B0ED89D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0398ECCF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0E830573" w14:textId="08D13AAA" w:rsidR="00990F64" w:rsidRPr="00064493" w:rsidRDefault="00D608E5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Auf Voranmeldung </w:t>
            </w:r>
            <w:r w:rsidR="00461A2E">
              <w:rPr>
                <w:rFonts w:ascii="Avenir Next LT Pro Light" w:hAnsi="Avenir Next LT Pro Light"/>
                <w:sz w:val="20"/>
                <w:szCs w:val="20"/>
              </w:rPr>
              <w:t>i</w:t>
            </w:r>
            <w:r>
              <w:rPr>
                <w:rFonts w:ascii="Avenir Next LT Pro Light" w:hAnsi="Avenir Next LT Pro Light"/>
                <w:sz w:val="20"/>
                <w:szCs w:val="20"/>
              </w:rPr>
              <w:t>nfo@whowriteshistory.me</w:t>
            </w:r>
          </w:p>
        </w:tc>
        <w:tc>
          <w:tcPr>
            <w:tcW w:w="1843" w:type="dxa"/>
          </w:tcPr>
          <w:p w14:paraId="336729BE" w14:textId="0A10D4F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Chris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</w:t>
            </w: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Regn von 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rites </w:t>
            </w:r>
            <w:proofErr w:type="spellStart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1C919938" w14:textId="77777777" w:rsidR="006354E9" w:rsidRPr="00ED014F" w:rsidRDefault="006354E9" w:rsidP="006354E9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sz w:val="20"/>
                <w:szCs w:val="20"/>
              </w:rPr>
              <w:t>Besuch Maja mit ihrem S</w:t>
            </w:r>
            <w:r>
              <w:rPr>
                <w:rFonts w:ascii="Avenir Next LT Pro Light" w:hAnsi="Avenir Next LT Pro Light"/>
                <w:sz w:val="20"/>
                <w:szCs w:val="20"/>
              </w:rPr>
              <w:t>eminar</w:t>
            </w:r>
          </w:p>
          <w:p w14:paraId="0CED8FFB" w14:textId="77777777" w:rsidR="006354E9" w:rsidRDefault="006354E9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0A1EA134" w14:textId="1CF45976" w:rsidR="00ED014F" w:rsidRDefault="00782715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Liste</w:t>
            </w:r>
            <w:r w:rsidR="00ED014F" w:rsidRPr="004448B5">
              <w:rPr>
                <w:rFonts w:ascii="Avenir Next LT Pro Light" w:hAnsi="Avenir Next LT Pro Light"/>
                <w:sz w:val="20"/>
                <w:szCs w:val="20"/>
              </w:rPr>
              <w:t xml:space="preserve"> von Persönlichkeiten der U</w:t>
            </w:r>
            <w:r w:rsidR="00ED014F">
              <w:rPr>
                <w:rFonts w:ascii="Avenir Next LT Pro Light" w:hAnsi="Avenir Next LT Pro Light"/>
                <w:sz w:val="20"/>
                <w:szCs w:val="20"/>
              </w:rPr>
              <w:t>ni Mannheim</w:t>
            </w:r>
          </w:p>
          <w:p w14:paraId="541AEE54" w14:textId="77777777" w:rsidR="00ED014F" w:rsidRDefault="00ED014F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2835ED53" w14:textId="39FE52E3" w:rsidR="00ED014F" w:rsidRPr="00CF4FCA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Kategorien erstellen</w:t>
            </w:r>
          </w:p>
          <w:p w14:paraId="37DE56B4" w14:textId="77777777" w:rsidR="00ED014F" w:rsidRDefault="00ED014F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67B11127" w14:textId="6518B8D7" w:rsidR="00ED014F" w:rsidRDefault="00ED014F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Wer ist schon auf Wikipedia</w:t>
            </w:r>
            <w:r w:rsidR="00782715">
              <w:rPr>
                <w:rFonts w:ascii="Avenir Next LT Pro Light" w:hAnsi="Avenir Next LT Pro Light"/>
                <w:sz w:val="20"/>
                <w:szCs w:val="20"/>
              </w:rPr>
              <w:t>?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– Namen</w:t>
            </w:r>
          </w:p>
          <w:p w14:paraId="0EEBF63D" w14:textId="77777777" w:rsidR="00ED014F" w:rsidRDefault="00ED014F" w:rsidP="00ED014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17B93505" w14:textId="0D523950" w:rsidR="00FA5B41" w:rsidRPr="00ED014F" w:rsidRDefault="00ED014F" w:rsidP="00395619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 w:rsidRPr="00CF4FCA">
              <w:rPr>
                <w:rFonts w:ascii="Avenir Next LT Pro Light" w:hAnsi="Avenir Next LT Pro Light"/>
                <w:sz w:val="20"/>
                <w:szCs w:val="20"/>
              </w:rPr>
              <w:t>https://de.wikipedia.org/wiki/Liste_der_Pers%C3%B6nlichkeiten_der_Universit%C3%A4t_Mannheim</w:t>
            </w:r>
          </w:p>
        </w:tc>
      </w:tr>
      <w:tr w:rsidR="00FA5B41" w:rsidRPr="00461A2E" w14:paraId="0D6D4E18" w14:textId="3733AFDF" w:rsidTr="003400EB">
        <w:tc>
          <w:tcPr>
            <w:tcW w:w="2268" w:type="dxa"/>
          </w:tcPr>
          <w:p w14:paraId="389CCE7B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6</w:t>
            </w:r>
          </w:p>
          <w:p w14:paraId="22A99DD6" w14:textId="6F7A0EF5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>MO, 14. November</w:t>
            </w:r>
          </w:p>
          <w:p w14:paraId="1A14076B" w14:textId="3BB5DF04" w:rsidR="00FA5B41" w:rsidRPr="00064493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560" w:type="dxa"/>
          </w:tcPr>
          <w:p w14:paraId="68545037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1B2E5D0B" w14:textId="4782725B" w:rsidR="00FA5B41" w:rsidRPr="00FC5BB3" w:rsidRDefault="00FA5B41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FC5BB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Bilder &amp; Creative Commons</w:t>
            </w:r>
            <w:r w:rsidR="006C265C" w:rsidRPr="00FC5BB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: Was </w:t>
            </w:r>
            <w:r w:rsidR="00F6621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erzählen Bilder</w:t>
            </w:r>
            <w:r w:rsidR="006C265C" w:rsidRPr="00FC5BB3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?</w:t>
            </w:r>
          </w:p>
          <w:p w14:paraId="39573483" w14:textId="77777777" w:rsidR="006C265C" w:rsidRDefault="006C265C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D58E707" w14:textId="77777777" w:rsidR="000444B7" w:rsidRDefault="000444B7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lastRenderedPageBreak/>
              <w:t>Wie können Bilder in einen Artikel eingefügt werden und was ist dabei zu beachten?</w:t>
            </w:r>
          </w:p>
          <w:p w14:paraId="699BF19E" w14:textId="56A3EF34" w:rsidR="00FC5BB3" w:rsidRDefault="006C265C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Wir </w:t>
            </w:r>
            <w:r w:rsidR="00FC5BB3">
              <w:rPr>
                <w:rFonts w:ascii="Avenir Next LT Pro Light" w:hAnsi="Avenir Next LT Pro Light"/>
                <w:sz w:val="20"/>
                <w:szCs w:val="20"/>
              </w:rPr>
              <w:t>blicken auf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Artikel mit unterschiedlichen Bebilderungen</w:t>
            </w:r>
            <w:r w:rsidR="000444B7">
              <w:rPr>
                <w:rFonts w:ascii="Avenir Next LT Pro Light" w:hAnsi="Avenir Next LT Pro Light"/>
                <w:sz w:val="20"/>
                <w:szCs w:val="20"/>
              </w:rPr>
              <w:t xml:space="preserve"> und besprechen Nutzen, Wirkung und Bildrechte. </w:t>
            </w:r>
          </w:p>
          <w:p w14:paraId="181A4EC7" w14:textId="77777777" w:rsidR="00990F64" w:rsidRDefault="00990F64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76F6665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07B8340B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26A7EFE" w14:textId="70026239" w:rsidR="00990F64" w:rsidRPr="006C265C" w:rsidRDefault="00D608E5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</w:p>
        </w:tc>
        <w:tc>
          <w:tcPr>
            <w:tcW w:w="1843" w:type="dxa"/>
          </w:tcPr>
          <w:p w14:paraId="05956D87" w14:textId="7777777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lastRenderedPageBreak/>
              <w:t>Daniela Brugger v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on </w:t>
            </w:r>
          </w:p>
          <w:p w14:paraId="54EEDA8C" w14:textId="50978AF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Who writes </w:t>
            </w:r>
            <w:proofErr w:type="spellStart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6A431336" w14:textId="77777777" w:rsidR="00FA5B41" w:rsidRPr="00FA5B41" w:rsidRDefault="00FA5B41" w:rsidP="00B71C69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461A2E" w14:paraId="4B7680E9" w14:textId="2A44DD1A" w:rsidTr="003400EB">
        <w:tc>
          <w:tcPr>
            <w:tcW w:w="2268" w:type="dxa"/>
          </w:tcPr>
          <w:p w14:paraId="484EF93B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7</w:t>
            </w:r>
          </w:p>
          <w:p w14:paraId="3559A75E" w14:textId="02A9D4A2" w:rsidR="00FA5B41" w:rsidRPr="00064493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21. November </w:t>
            </w:r>
          </w:p>
        </w:tc>
        <w:tc>
          <w:tcPr>
            <w:tcW w:w="3560" w:type="dxa"/>
          </w:tcPr>
          <w:p w14:paraId="6317347F" w14:textId="77777777" w:rsidR="004540E0" w:rsidRDefault="004540E0" w:rsidP="004540E0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0CD89BAE" w14:textId="71588789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Einführung </w:t>
            </w:r>
            <w:r w:rsidR="008D131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I - </w:t>
            </w: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Editieren Grundlagen: Artikel ergänzen und neuen Artikel erstellen</w:t>
            </w:r>
          </w:p>
          <w:p w14:paraId="6CD92B90" w14:textId="463E04FC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Es besteht nochmals die Möglichkeit Grundlagenkenntnisse zu erwerben</w:t>
            </w:r>
            <w:r w:rsidR="004540E0">
              <w:rPr>
                <w:rFonts w:ascii="Avenir Next LT Pro Light" w:hAnsi="Avenir Next LT Pro Light"/>
                <w:sz w:val="20"/>
                <w:szCs w:val="20"/>
              </w:rPr>
              <w:t>: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 Ein Konto auf Wikipedia anlegen, die Anatomie einer Artikelseite kennenlernen und </w:t>
            </w:r>
            <w:r w:rsidR="001B0FC9">
              <w:rPr>
                <w:rFonts w:ascii="Avenir Next LT Pro Light" w:hAnsi="Avenir Next LT Pro Light"/>
                <w:sz w:val="20"/>
                <w:szCs w:val="20"/>
              </w:rPr>
              <w:t>zu fragen</w:t>
            </w:r>
            <w:r w:rsidR="00F37D51">
              <w:rPr>
                <w:rFonts w:ascii="Avenir Next LT Pro Light" w:hAnsi="Avenir Next LT Pro Light"/>
                <w:sz w:val="20"/>
                <w:szCs w:val="20"/>
              </w:rPr>
              <w:t>, w</w:t>
            </w:r>
            <w:r w:rsidR="001B0FC9">
              <w:rPr>
                <w:rFonts w:ascii="Avenir Next LT Pro Light" w:hAnsi="Avenir Next LT Pro Light"/>
                <w:sz w:val="20"/>
                <w:szCs w:val="20"/>
              </w:rPr>
              <w:t xml:space="preserve">ie ist dieses </w:t>
            </w:r>
            <w:r>
              <w:rPr>
                <w:rFonts w:ascii="Avenir Next LT Pro Light" w:hAnsi="Avenir Next LT Pro Light"/>
                <w:sz w:val="20"/>
                <w:szCs w:val="20"/>
              </w:rPr>
              <w:t>kollektive Wissen</w:t>
            </w:r>
            <w:r w:rsidR="001B0FC9">
              <w:rPr>
                <w:rFonts w:ascii="Avenir Next LT Pro Light" w:hAnsi="Avenir Next LT Pro Light"/>
                <w:sz w:val="20"/>
                <w:szCs w:val="20"/>
              </w:rPr>
              <w:t>stool organisiert</w:t>
            </w:r>
            <w:r w:rsidR="00F37D51">
              <w:rPr>
                <w:rFonts w:ascii="Avenir Next LT Pro Light" w:hAnsi="Avenir Next LT Pro Light"/>
                <w:sz w:val="20"/>
                <w:szCs w:val="20"/>
              </w:rPr>
              <w:t>?</w:t>
            </w:r>
          </w:p>
          <w:p w14:paraId="62692CD8" w14:textId="77777777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  <w:p w14:paraId="77EA4C48" w14:textId="77777777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727D62FC" w14:textId="77777777" w:rsidR="00D608E5" w:rsidRPr="00ED014F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4ECA3E6B" w14:textId="4F4B4F10" w:rsidR="00990F64" w:rsidRPr="00ED014F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</w:p>
        </w:tc>
        <w:tc>
          <w:tcPr>
            <w:tcW w:w="1843" w:type="dxa"/>
          </w:tcPr>
          <w:p w14:paraId="2EE30A29" w14:textId="304EB89C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Chris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</w:t>
            </w: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Regn von 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rites </w:t>
            </w:r>
            <w:proofErr w:type="spellStart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570986F5" w14:textId="77777777" w:rsidR="00FA5B41" w:rsidRPr="00FA5B41" w:rsidRDefault="00FA5B41" w:rsidP="00B71C69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461A2E" w14:paraId="526C1491" w14:textId="238B4A75" w:rsidTr="003400EB">
        <w:tc>
          <w:tcPr>
            <w:tcW w:w="2268" w:type="dxa"/>
          </w:tcPr>
          <w:p w14:paraId="28D2FDC0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8</w:t>
            </w:r>
          </w:p>
          <w:p w14:paraId="1C3C5A97" w14:textId="07963745" w:rsidR="00FA5B41" w:rsidRPr="00064493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>MO, 28. November</w:t>
            </w:r>
            <w:r w:rsidRPr="00064493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60" w:type="dxa"/>
          </w:tcPr>
          <w:p w14:paraId="5F6345BB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50529E06" w14:textId="5DC43DA9" w:rsidR="00CE08A9" w:rsidRDefault="00FF00EC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Einführung I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I 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– Editieren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Erweitern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: Artikel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kategorisieren, bebildern</w:t>
            </w:r>
            <w:r w:rsidR="00F6621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, 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und offene Fragen klären</w:t>
            </w:r>
            <w:r w:rsidRPr="00FA5B41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</w:t>
            </w:r>
          </w:p>
          <w:p w14:paraId="6E4F1A1C" w14:textId="3F9F0445" w:rsidR="00CE08A9" w:rsidRPr="006354E9" w:rsidRDefault="00FF00EC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Diese Einführung ist aufbauend und die Teilnehmenden kennen bereits die Anatomie einer Wikipedia Seite. 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Heute werden unterschiedliche Themen </w:t>
            </w:r>
            <w:r w:rsidR="006354E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vertieft </w:t>
            </w:r>
            <w:r w:rsidR="004540E0">
              <w:rPr>
                <w:rFonts w:ascii="Avenir Next LT Pro Light" w:hAnsi="Avenir Next LT Pro Light"/>
                <w:sz w:val="20"/>
                <w:szCs w:val="20"/>
              </w:rPr>
              <w:t>sowie</w:t>
            </w:r>
            <w:r w:rsidR="006354E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 offene </w:t>
            </w:r>
            <w:r w:rsidR="004540E0">
              <w:rPr>
                <w:rFonts w:ascii="Avenir Next LT Pro Light" w:hAnsi="Avenir Next LT Pro Light"/>
                <w:sz w:val="20"/>
                <w:szCs w:val="20"/>
              </w:rPr>
              <w:t xml:space="preserve">und neue </w:t>
            </w:r>
            <w:r w:rsidR="006354E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Frage 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t>angesprochen</w:t>
            </w:r>
            <w:r w:rsidR="006354E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. 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t>Was sind Kategorien</w:t>
            </w:r>
            <w:r w:rsidR="00EF268B">
              <w:rPr>
                <w:rFonts w:ascii="Avenir Next LT Pro Light" w:hAnsi="Avenir Next LT Pro Light"/>
                <w:sz w:val="20"/>
                <w:szCs w:val="20"/>
              </w:rPr>
              <w:t xml:space="preserve"> und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t xml:space="preserve"> Normdaten? Wie 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lastRenderedPageBreak/>
              <w:t>füge ich Bilder ein</w:t>
            </w:r>
            <w:r w:rsidR="00EF268B">
              <w:rPr>
                <w:rFonts w:ascii="Avenir Next LT Pro Light" w:hAnsi="Avenir Next LT Pro Light"/>
                <w:sz w:val="20"/>
                <w:szCs w:val="20"/>
              </w:rPr>
              <w:t>, was ist rechtlich möglich</w:t>
            </w:r>
            <w:r w:rsidR="00CE08A9" w:rsidRPr="006354E9">
              <w:rPr>
                <w:rFonts w:ascii="Avenir Next LT Pro Light" w:hAnsi="Avenir Next LT Pro Light"/>
                <w:sz w:val="20"/>
                <w:szCs w:val="20"/>
              </w:rPr>
              <w:t>?</w:t>
            </w:r>
          </w:p>
          <w:p w14:paraId="669C2F30" w14:textId="77777777" w:rsidR="00FC5BB3" w:rsidRDefault="00FC5BB3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2685002F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5764C538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2D249B65" w14:textId="50610CDA" w:rsidR="00990F64" w:rsidRPr="00ED014F" w:rsidRDefault="00D608E5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</w:p>
        </w:tc>
        <w:tc>
          <w:tcPr>
            <w:tcW w:w="1843" w:type="dxa"/>
          </w:tcPr>
          <w:p w14:paraId="31B44219" w14:textId="16FF86EB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lastRenderedPageBreak/>
              <w:t>Chris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</w:t>
            </w: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Regn von 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rites </w:t>
            </w:r>
            <w:proofErr w:type="spellStart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6B587985" w14:textId="77777777" w:rsidR="00FA5B41" w:rsidRPr="00FA5B41" w:rsidRDefault="00FA5B41" w:rsidP="00B71C69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FA5B41" w14:paraId="07FFDDD8" w14:textId="3C3AC540" w:rsidTr="003400EB">
        <w:tc>
          <w:tcPr>
            <w:tcW w:w="2268" w:type="dxa"/>
          </w:tcPr>
          <w:p w14:paraId="3D315A3A" w14:textId="77777777" w:rsid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9</w:t>
            </w:r>
          </w:p>
          <w:p w14:paraId="175DE3FB" w14:textId="3BB58162" w:rsidR="00FA5B41" w:rsidRPr="00064493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>MO, 5. Dezember</w:t>
            </w:r>
          </w:p>
        </w:tc>
        <w:tc>
          <w:tcPr>
            <w:tcW w:w="3560" w:type="dxa"/>
          </w:tcPr>
          <w:p w14:paraId="387E02AC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43E6171A" w14:textId="3ACFB41D" w:rsidR="00B71C69" w:rsidRPr="00B71C69" w:rsidRDefault="00B71C69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B71C69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Artikel freistellen &amp; Sichten &amp; Verlinkungen</w:t>
            </w:r>
          </w:p>
          <w:p w14:paraId="6C1824B2" w14:textId="76D7446C" w:rsidR="00B71C69" w:rsidRPr="006354E9" w:rsidRDefault="006354E9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354E9">
              <w:rPr>
                <w:rFonts w:ascii="Avenir Next LT Pro Light" w:hAnsi="Avenir Next LT Pro Light"/>
                <w:sz w:val="20"/>
                <w:szCs w:val="20"/>
              </w:rPr>
              <w:t xml:space="preserve">Über das ganze Semester sind Artikel entstanden, </w:t>
            </w:r>
            <w:r w:rsidR="00863D15">
              <w:rPr>
                <w:rFonts w:ascii="Avenir Next LT Pro Light" w:hAnsi="Avenir Next LT Pro Light"/>
                <w:sz w:val="20"/>
                <w:szCs w:val="20"/>
              </w:rPr>
              <w:t>die</w:t>
            </w:r>
            <w:r w:rsidRPr="006354E9">
              <w:rPr>
                <w:rFonts w:ascii="Avenir Next LT Pro Light" w:hAnsi="Avenir Next LT Pro Light"/>
                <w:sz w:val="20"/>
                <w:szCs w:val="20"/>
              </w:rPr>
              <w:t xml:space="preserve"> wir </w:t>
            </w:r>
            <w:r w:rsidR="0001316A">
              <w:rPr>
                <w:rFonts w:ascii="Avenir Next LT Pro Light" w:hAnsi="Avenir Next LT Pro Light"/>
                <w:sz w:val="20"/>
                <w:szCs w:val="20"/>
              </w:rPr>
              <w:t>auf Wiki</w:t>
            </w:r>
            <w:r w:rsidR="00782715">
              <w:rPr>
                <w:rFonts w:ascii="Avenir Next LT Pro Light" w:hAnsi="Avenir Next LT Pro Light"/>
                <w:sz w:val="20"/>
                <w:szCs w:val="20"/>
              </w:rPr>
              <w:t>-T</w:t>
            </w:r>
            <w:r w:rsidR="0001316A">
              <w:rPr>
                <w:rFonts w:ascii="Avenir Next LT Pro Light" w:hAnsi="Avenir Next LT Pro Light"/>
                <w:sz w:val="20"/>
                <w:szCs w:val="20"/>
              </w:rPr>
              <w:t xml:space="preserve">auglichkeit prüfen, </w:t>
            </w:r>
            <w:r w:rsidRPr="006354E9">
              <w:rPr>
                <w:rFonts w:ascii="Avenir Next LT Pro Light" w:hAnsi="Avenir Next LT Pro Light"/>
                <w:sz w:val="20"/>
                <w:szCs w:val="20"/>
              </w:rPr>
              <w:t xml:space="preserve">gemeinsam </w:t>
            </w:r>
            <w:r w:rsidR="00863D15">
              <w:rPr>
                <w:rFonts w:ascii="Avenir Next LT Pro Light" w:hAnsi="Avenir Next LT Pro Light"/>
                <w:sz w:val="20"/>
                <w:szCs w:val="20"/>
              </w:rPr>
              <w:t>fertigstell</w:t>
            </w:r>
            <w:r w:rsidRPr="006354E9">
              <w:rPr>
                <w:rFonts w:ascii="Avenir Next LT Pro Light" w:hAnsi="Avenir Next LT Pro Light"/>
                <w:sz w:val="20"/>
                <w:szCs w:val="20"/>
              </w:rPr>
              <w:t xml:space="preserve">en und </w:t>
            </w:r>
            <w:r w:rsidR="00863D15">
              <w:rPr>
                <w:rFonts w:ascii="Avenir Next LT Pro Light" w:hAnsi="Avenir Next LT Pro Light"/>
                <w:sz w:val="20"/>
                <w:szCs w:val="20"/>
              </w:rPr>
              <w:t>verschieben.</w:t>
            </w:r>
          </w:p>
          <w:p w14:paraId="49889C80" w14:textId="77777777" w:rsidR="00990F64" w:rsidRDefault="00990F64" w:rsidP="00FA5B41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18E8AAE7" w14:textId="77777777" w:rsidR="00990F64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30F10F93" w14:textId="77777777" w:rsidR="00990F64" w:rsidRPr="00ED014F" w:rsidRDefault="00990F64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350F1E0D" w14:textId="2A03CE71" w:rsidR="00990F64" w:rsidRPr="006C265C" w:rsidRDefault="00D608E5" w:rsidP="00990F64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</w:t>
            </w:r>
            <w:r w:rsidR="00990F64">
              <w:rPr>
                <w:rFonts w:ascii="Avenir Next LT Pro Light" w:hAnsi="Avenir Next LT Pro Light"/>
                <w:sz w:val="20"/>
                <w:szCs w:val="20"/>
              </w:rPr>
              <w:t xml:space="preserve">uf </w:t>
            </w:r>
            <w:r w:rsidR="006354E9">
              <w:rPr>
                <w:rFonts w:ascii="Avenir Next LT Pro Light" w:hAnsi="Avenir Next LT Pro Light"/>
                <w:sz w:val="20"/>
                <w:szCs w:val="20"/>
              </w:rPr>
              <w:t>Vora</w:t>
            </w:r>
            <w:r w:rsidR="00990F64">
              <w:rPr>
                <w:rFonts w:ascii="Avenir Next LT Pro Light" w:hAnsi="Avenir Next LT Pro Light"/>
                <w:sz w:val="20"/>
                <w:szCs w:val="20"/>
              </w:rPr>
              <w:t>nmeldung info@whowriteshistory.me</w:t>
            </w:r>
          </w:p>
        </w:tc>
        <w:tc>
          <w:tcPr>
            <w:tcW w:w="1843" w:type="dxa"/>
          </w:tcPr>
          <w:p w14:paraId="35ADEB50" w14:textId="78F4EEAA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Chris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 </w:t>
            </w: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Regn von Who w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rites </w:t>
            </w:r>
            <w:proofErr w:type="spellStart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2F4E5FF8" w14:textId="77777777" w:rsidR="006354E9" w:rsidRPr="00ED014F" w:rsidRDefault="006354E9" w:rsidP="006354E9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sz w:val="20"/>
                <w:szCs w:val="20"/>
              </w:rPr>
              <w:t>Besuch Maja mit ihrem S</w:t>
            </w:r>
            <w:r>
              <w:rPr>
                <w:rFonts w:ascii="Avenir Next LT Pro Light" w:hAnsi="Avenir Next LT Pro Light"/>
                <w:sz w:val="20"/>
                <w:szCs w:val="20"/>
              </w:rPr>
              <w:t>eminar</w:t>
            </w:r>
          </w:p>
          <w:p w14:paraId="6C292557" w14:textId="10B949BC" w:rsidR="00FA5B41" w:rsidRPr="00FA5B41" w:rsidRDefault="00FA5B41" w:rsidP="006354E9">
            <w:pPr>
              <w:pStyle w:val="Listenabsatz"/>
              <w:spacing w:line="360" w:lineRule="auto"/>
              <w:ind w:left="19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</w:p>
        </w:tc>
      </w:tr>
      <w:tr w:rsidR="00FA5B41" w:rsidRPr="00461A2E" w14:paraId="39918534" w14:textId="018A6D2D" w:rsidTr="003400EB">
        <w:tc>
          <w:tcPr>
            <w:tcW w:w="2268" w:type="dxa"/>
          </w:tcPr>
          <w:p w14:paraId="5C1746CE" w14:textId="77777777" w:rsidR="00FA5B41" w:rsidRPr="003400EB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3400EB">
              <w:rPr>
                <w:rFonts w:ascii="Avenir Next LT Pro Light" w:hAnsi="Avenir Next LT Pro Light"/>
                <w:sz w:val="20"/>
                <w:szCs w:val="20"/>
              </w:rPr>
              <w:t>10</w:t>
            </w:r>
          </w:p>
          <w:p w14:paraId="7DEE49C8" w14:textId="41B872C2" w:rsidR="00FA5B41" w:rsidRPr="003400EB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3400EB">
              <w:rPr>
                <w:rFonts w:ascii="Avenir Next LT Pro Light" w:hAnsi="Avenir Next LT Pro Light"/>
                <w:sz w:val="20"/>
                <w:szCs w:val="20"/>
              </w:rPr>
              <w:t>MO, 12. Dezember</w:t>
            </w:r>
          </w:p>
        </w:tc>
        <w:tc>
          <w:tcPr>
            <w:tcW w:w="3560" w:type="dxa"/>
          </w:tcPr>
          <w:p w14:paraId="70347984" w14:textId="77777777" w:rsidR="00ED014F" w:rsidRDefault="00ED014F" w:rsidP="00ED014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B645B8">
              <w:rPr>
                <w:rFonts w:ascii="Avenir Next LT Pro Light" w:hAnsi="Avenir Next LT Pro Light"/>
                <w:sz w:val="20"/>
                <w:szCs w:val="20"/>
              </w:rPr>
              <w:t xml:space="preserve">15.30 – 17.00 Uhr </w:t>
            </w:r>
          </w:p>
          <w:p w14:paraId="61A2CD2C" w14:textId="4C7E552F" w:rsidR="000444B7" w:rsidRDefault="00F66211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Follow </w:t>
            </w:r>
            <w:proofErr w:type="spellStart"/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up</w:t>
            </w:r>
            <w:proofErr w:type="spellEnd"/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: </w:t>
            </w:r>
            <w:r w:rsidR="00D608E5"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Löschdiskussionen</w:t>
            </w:r>
            <w:r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, </w:t>
            </w:r>
            <w:r w:rsidR="00D608E5"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Referenzen </w:t>
            </w:r>
            <w:r w:rsidR="00D608E5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>&amp; Verlinkungen</w:t>
            </w:r>
          </w:p>
          <w:p w14:paraId="23EBD2C5" w14:textId="4B0B96A5" w:rsidR="000444B7" w:rsidRPr="000444B7" w:rsidRDefault="000444B7" w:rsidP="00D608E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444B7">
              <w:rPr>
                <w:rFonts w:ascii="Avenir Next LT Pro Light" w:hAnsi="Avenir Next LT Pro Light"/>
                <w:sz w:val="20"/>
                <w:szCs w:val="20"/>
              </w:rPr>
              <w:t xml:space="preserve">Wie ist das Vorgehen, falls ein Artikel zur Löschung vorgeschlagen wurde? Was sind </w:t>
            </w:r>
            <w:r>
              <w:rPr>
                <w:rFonts w:ascii="Avenir Next LT Pro Light" w:hAnsi="Avenir Next LT Pro Light"/>
                <w:sz w:val="20"/>
                <w:szCs w:val="20"/>
              </w:rPr>
              <w:t>S</w:t>
            </w:r>
            <w:r w:rsidRPr="000444B7">
              <w:rPr>
                <w:rFonts w:ascii="Avenir Next LT Pro Light" w:hAnsi="Avenir Next LT Pro Light"/>
                <w:sz w:val="20"/>
                <w:szCs w:val="20"/>
              </w:rPr>
              <w:t>chwierigkeiten vor allem bei feministischen Themen in Bezug auf die geschriebenen Artikel und wie können Löschungen vermieden oder verhindert werden?</w:t>
            </w:r>
          </w:p>
          <w:p w14:paraId="4EA1325D" w14:textId="77777777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</w:p>
          <w:p w14:paraId="1915FB58" w14:textId="77777777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 xml:space="preserve">17.00 – 17.30 Uhr </w:t>
            </w:r>
          </w:p>
          <w:p w14:paraId="7B582579" w14:textId="77777777" w:rsidR="00D608E5" w:rsidRPr="00ED014F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 w:rsidRPr="00ED014F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Offene Sprechstunde </w:t>
            </w:r>
          </w:p>
          <w:p w14:paraId="3D67CBC8" w14:textId="77777777" w:rsidR="00D608E5" w:rsidRDefault="00D608E5" w:rsidP="00D608E5">
            <w:pPr>
              <w:spacing w:line="360" w:lineRule="auto"/>
              <w:rPr>
                <w:rFonts w:ascii="Avenir Next LT Pro Light" w:hAnsi="Avenir Next LT Pro Light"/>
                <w:b/>
                <w:bCs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Auf Voranmeldung info@whowriteshistory.me</w:t>
            </w:r>
            <w:r w:rsidRPr="006C265C">
              <w:rPr>
                <w:rFonts w:ascii="Avenir Next LT Pro Light" w:hAnsi="Avenir Next LT Pro Light"/>
                <w:b/>
                <w:bCs/>
                <w:sz w:val="20"/>
                <w:szCs w:val="20"/>
              </w:rPr>
              <w:t xml:space="preserve"> </w:t>
            </w:r>
          </w:p>
          <w:p w14:paraId="5306300E" w14:textId="7EF4B535" w:rsidR="00990F64" w:rsidRPr="003400EB" w:rsidRDefault="00990F64" w:rsidP="00990F64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843" w:type="dxa"/>
          </w:tcPr>
          <w:p w14:paraId="2E0153A3" w14:textId="7777777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Daniela Brugger v</w:t>
            </w:r>
            <w:r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on </w:t>
            </w:r>
          </w:p>
          <w:p w14:paraId="368B007C" w14:textId="03F26537" w:rsidR="00FA5B41" w:rsidRPr="00FA5B41" w:rsidRDefault="00FA5B41" w:rsidP="00FA5B41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en-GB"/>
              </w:rPr>
            </w:pPr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Who writes </w:t>
            </w:r>
            <w:proofErr w:type="spellStart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his_tory</w:t>
            </w:r>
            <w:proofErr w:type="spellEnd"/>
            <w:r w:rsidRPr="00FA5B41">
              <w:rPr>
                <w:rFonts w:ascii="Avenir Next LT Pro Light" w:hAnsi="Avenir Next LT Pro Light"/>
                <w:sz w:val="20"/>
                <w:szCs w:val="20"/>
                <w:lang w:val="en-GB"/>
              </w:rPr>
              <w:t>?</w:t>
            </w:r>
          </w:p>
        </w:tc>
        <w:tc>
          <w:tcPr>
            <w:tcW w:w="1985" w:type="dxa"/>
          </w:tcPr>
          <w:p w14:paraId="0D9E642D" w14:textId="77777777" w:rsidR="00FA5B41" w:rsidRPr="00FA5B41" w:rsidRDefault="00FA5B41" w:rsidP="00B71C69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highlight w:val="yellow"/>
                <w:lang w:val="en-GB"/>
              </w:rPr>
            </w:pPr>
          </w:p>
        </w:tc>
      </w:tr>
    </w:tbl>
    <w:p w14:paraId="30A34AEF" w14:textId="10FF2400" w:rsidR="002A383D" w:rsidRDefault="002A383D" w:rsidP="00675EDB">
      <w:pPr>
        <w:spacing w:line="360" w:lineRule="auto"/>
        <w:rPr>
          <w:rFonts w:ascii="Avenir Next LT Pro Light" w:hAnsi="Avenir Next LT Pro Light"/>
          <w:sz w:val="20"/>
          <w:szCs w:val="20"/>
          <w:lang w:val="en-GB"/>
        </w:rPr>
      </w:pPr>
    </w:p>
    <w:p w14:paraId="2714BD10" w14:textId="77777777" w:rsidR="002A383D" w:rsidRDefault="002A383D">
      <w:pPr>
        <w:rPr>
          <w:rFonts w:ascii="Avenir Next LT Pro Light" w:hAnsi="Avenir Next LT Pro Light"/>
          <w:sz w:val="20"/>
          <w:szCs w:val="20"/>
          <w:lang w:val="en-GB"/>
        </w:rPr>
      </w:pPr>
      <w:r>
        <w:rPr>
          <w:rFonts w:ascii="Avenir Next LT Pro Light" w:hAnsi="Avenir Next LT Pro Light"/>
          <w:sz w:val="20"/>
          <w:szCs w:val="20"/>
          <w:lang w:val="en-GB"/>
        </w:rPr>
        <w:br w:type="page"/>
      </w:r>
    </w:p>
    <w:p w14:paraId="11234447" w14:textId="77777777" w:rsidR="00B02634" w:rsidRPr="00FA5B41" w:rsidRDefault="00B02634" w:rsidP="00675EDB">
      <w:pPr>
        <w:spacing w:line="360" w:lineRule="auto"/>
        <w:rPr>
          <w:rFonts w:ascii="Avenir Next LT Pro Light" w:hAnsi="Avenir Next LT Pro Light"/>
          <w:sz w:val="20"/>
          <w:szCs w:val="20"/>
          <w:lang w:val="en-GB"/>
        </w:rPr>
      </w:pPr>
    </w:p>
    <w:p w14:paraId="258E8DF8" w14:textId="71145240" w:rsidR="00B02634" w:rsidRDefault="00876328" w:rsidP="00675EDB">
      <w:pPr>
        <w:spacing w:line="360" w:lineRule="auto"/>
        <w:rPr>
          <w:rFonts w:ascii="Avenir Next LT Pro Light" w:hAnsi="Avenir Next LT Pro Light"/>
          <w:sz w:val="20"/>
          <w:szCs w:val="20"/>
        </w:rPr>
      </w:pPr>
      <w:proofErr w:type="gramStart"/>
      <w:r>
        <w:rPr>
          <w:rFonts w:ascii="Avenir Next LT Pro Light" w:hAnsi="Avenir Next LT Pro Light"/>
          <w:b/>
          <w:bCs/>
          <w:sz w:val="20"/>
          <w:szCs w:val="20"/>
        </w:rPr>
        <w:t>DATENÜBERSICHT</w:t>
      </w:r>
      <w:r w:rsidRPr="00675EDB">
        <w:rPr>
          <w:rFonts w:ascii="Avenir Next LT Pro Light" w:hAnsi="Avenir Next LT Pro Light"/>
          <w:sz w:val="20"/>
          <w:szCs w:val="20"/>
        </w:rPr>
        <w:t xml:space="preserve"> </w:t>
      </w:r>
      <w:r>
        <w:rPr>
          <w:rFonts w:ascii="Avenir Next LT Pro Light" w:hAnsi="Avenir Next LT Pro Light"/>
          <w:sz w:val="20"/>
          <w:szCs w:val="20"/>
        </w:rPr>
        <w:t xml:space="preserve"> </w:t>
      </w:r>
      <w:r w:rsidR="00B02634" w:rsidRPr="00675EDB">
        <w:rPr>
          <w:rFonts w:ascii="Avenir Next LT Pro Light" w:hAnsi="Avenir Next LT Pro Light"/>
          <w:sz w:val="20"/>
          <w:szCs w:val="20"/>
        </w:rPr>
        <w:t>FRÜHLINGSSEMESTER</w:t>
      </w:r>
      <w:proofErr w:type="gramEnd"/>
      <w:r w:rsidR="00B02634" w:rsidRPr="00675EDB">
        <w:rPr>
          <w:rFonts w:ascii="Avenir Next LT Pro Light" w:hAnsi="Avenir Next LT Pro Light"/>
          <w:sz w:val="20"/>
          <w:szCs w:val="20"/>
        </w:rPr>
        <w:t xml:space="preserve"> 2023 – Vertiefung/Möglichkeitsräume</w:t>
      </w:r>
    </w:p>
    <w:p w14:paraId="40699EF9" w14:textId="0EB301BE" w:rsidR="00B02634" w:rsidRDefault="00B02634" w:rsidP="00675EDB">
      <w:pPr>
        <w:spacing w:line="360" w:lineRule="auto"/>
        <w:rPr>
          <w:rFonts w:ascii="Avenir Next LT Pro Light" w:hAnsi="Avenir Next LT Pro Light"/>
          <w:sz w:val="20"/>
          <w:szCs w:val="20"/>
        </w:rPr>
      </w:pPr>
      <w:r w:rsidRPr="00675EDB">
        <w:rPr>
          <w:rFonts w:ascii="Avenir Next LT Pro Light" w:hAnsi="Avenir Next LT Pro Light"/>
          <w:sz w:val="20"/>
          <w:szCs w:val="20"/>
        </w:rPr>
        <w:t>Vorlesungszeit 13.2.23- 2.6.23 (Osterferien 3.4.-14.4.)</w:t>
      </w:r>
    </w:p>
    <w:tbl>
      <w:tblPr>
        <w:tblStyle w:val="Tabellenraster"/>
        <w:tblW w:w="9656" w:type="dxa"/>
        <w:tblInd w:w="-5" w:type="dxa"/>
        <w:tblLayout w:type="fixed"/>
        <w:tblLook w:val="04A0" w:firstRow="1" w:lastRow="0" w:firstColumn="1" w:lastColumn="0" w:noHBand="0" w:noVBand="1"/>
      </w:tblPr>
      <w:tblGrid>
        <w:gridCol w:w="2268"/>
        <w:gridCol w:w="3560"/>
        <w:gridCol w:w="1843"/>
        <w:gridCol w:w="1985"/>
      </w:tblGrid>
      <w:tr w:rsidR="00876328" w:rsidRPr="00675EDB" w14:paraId="7E7BBFAF" w14:textId="77777777" w:rsidTr="00EB356F">
        <w:tc>
          <w:tcPr>
            <w:tcW w:w="2268" w:type="dxa"/>
          </w:tcPr>
          <w:p w14:paraId="0A5B1D58" w14:textId="77777777" w:rsidR="00876328" w:rsidRPr="00675EDB" w:rsidRDefault="00876328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DATUM</w:t>
            </w:r>
          </w:p>
        </w:tc>
        <w:tc>
          <w:tcPr>
            <w:tcW w:w="3560" w:type="dxa"/>
          </w:tcPr>
          <w:p w14:paraId="648168B2" w14:textId="77777777" w:rsidR="00876328" w:rsidRPr="00675EDB" w:rsidRDefault="00876328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b/>
                <w:bCs/>
                <w:sz w:val="20"/>
                <w:szCs w:val="20"/>
                <w:lang w:val="en-US"/>
              </w:rPr>
              <w:t>THEMA</w:t>
            </w:r>
          </w:p>
        </w:tc>
        <w:tc>
          <w:tcPr>
            <w:tcW w:w="1843" w:type="dxa"/>
          </w:tcPr>
          <w:p w14:paraId="539A698D" w14:textId="77777777" w:rsidR="00876328" w:rsidRPr="00675EDB" w:rsidRDefault="00876328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US"/>
              </w:rPr>
              <w:t>WER</w:t>
            </w:r>
          </w:p>
        </w:tc>
        <w:tc>
          <w:tcPr>
            <w:tcW w:w="1985" w:type="dxa"/>
          </w:tcPr>
          <w:p w14:paraId="65D02DD9" w14:textId="77777777" w:rsidR="00876328" w:rsidRPr="00675EDB" w:rsidRDefault="00876328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  <w:lang w:val="en-US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en-US"/>
              </w:rPr>
              <w:t>ANMERKUNGEN</w:t>
            </w:r>
          </w:p>
        </w:tc>
      </w:tr>
      <w:tr w:rsidR="00876328" w:rsidRPr="00675EDB" w14:paraId="6BB51C4E" w14:textId="77777777" w:rsidTr="00EB356F">
        <w:tc>
          <w:tcPr>
            <w:tcW w:w="2268" w:type="dxa"/>
          </w:tcPr>
          <w:p w14:paraId="44DE89A6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1</w:t>
            </w:r>
          </w:p>
          <w:p w14:paraId="28539181" w14:textId="5705B37E" w:rsidR="00876328" w:rsidRPr="004E4A3F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20. Februar</w:t>
            </w:r>
          </w:p>
        </w:tc>
        <w:tc>
          <w:tcPr>
            <w:tcW w:w="3560" w:type="dxa"/>
          </w:tcPr>
          <w:p w14:paraId="2901C06E" w14:textId="77777777" w:rsidR="00876328" w:rsidRPr="004E4A3F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Einführung I – Editieren Grundlagen: Artikel ergänzen und neuen Artikel erstellen </w:t>
            </w:r>
          </w:p>
        </w:tc>
        <w:tc>
          <w:tcPr>
            <w:tcW w:w="1843" w:type="dxa"/>
          </w:tcPr>
          <w:p w14:paraId="43400923" w14:textId="7F17DFF6" w:rsidR="00876328" w:rsidRPr="004E4A3F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</w:t>
            </w:r>
            <w:r w:rsidR="00395C32">
              <w:rPr>
                <w:rFonts w:ascii="Avenir Next LT Pro Light" w:hAnsi="Avenir Next LT Pro Light"/>
                <w:sz w:val="20"/>
                <w:szCs w:val="20"/>
              </w:rPr>
              <w:t>r</w:t>
            </w:r>
            <w:r>
              <w:rPr>
                <w:rFonts w:ascii="Avenir Next LT Pro Light" w:hAnsi="Avenir Next LT Pro Light"/>
                <w:sz w:val="20"/>
                <w:szCs w:val="20"/>
              </w:rPr>
              <w:t xml:space="preserve">is </w:t>
            </w:r>
          </w:p>
        </w:tc>
        <w:tc>
          <w:tcPr>
            <w:tcW w:w="1985" w:type="dxa"/>
          </w:tcPr>
          <w:p w14:paraId="0AAB6101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244F95E3" w14:textId="77777777" w:rsidTr="00EB356F">
        <w:tc>
          <w:tcPr>
            <w:tcW w:w="2268" w:type="dxa"/>
          </w:tcPr>
          <w:p w14:paraId="1E0BDE57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2</w:t>
            </w:r>
          </w:p>
          <w:p w14:paraId="485D68C7" w14:textId="7C17D228" w:rsidR="00876328" w:rsidRPr="003400EB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Pr="00675EDB">
              <w:rPr>
                <w:rFonts w:ascii="Avenir Next LT Pro Light" w:hAnsi="Avenir Next LT Pro Light"/>
                <w:sz w:val="20"/>
                <w:szCs w:val="20"/>
              </w:rPr>
              <w:t>27. Februar</w:t>
            </w:r>
          </w:p>
        </w:tc>
        <w:tc>
          <w:tcPr>
            <w:tcW w:w="3560" w:type="dxa"/>
          </w:tcPr>
          <w:p w14:paraId="42896479" w14:textId="75505504" w:rsidR="00876328" w:rsidRPr="004E4A3F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>Netzwerke, Hilfestellungen, Kontakte</w:t>
            </w:r>
          </w:p>
        </w:tc>
        <w:tc>
          <w:tcPr>
            <w:tcW w:w="1843" w:type="dxa"/>
          </w:tcPr>
          <w:p w14:paraId="2BE0490E" w14:textId="77777777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Daniela</w:t>
            </w:r>
          </w:p>
        </w:tc>
        <w:tc>
          <w:tcPr>
            <w:tcW w:w="1985" w:type="dxa"/>
          </w:tcPr>
          <w:p w14:paraId="565F626B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2AB44A11" w14:textId="77777777" w:rsidTr="00EB356F">
        <w:tc>
          <w:tcPr>
            <w:tcW w:w="2268" w:type="dxa"/>
          </w:tcPr>
          <w:p w14:paraId="1C35F857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3</w:t>
            </w:r>
          </w:p>
          <w:p w14:paraId="5D84D109" w14:textId="11068EBF" w:rsidR="00876328" w:rsidRPr="00F45335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F45335">
              <w:rPr>
                <w:rFonts w:ascii="Avenir Next LT Pro Light" w:hAnsi="Avenir Next LT Pro Light"/>
                <w:sz w:val="20"/>
                <w:szCs w:val="20"/>
              </w:rPr>
              <w:t>MO</w:t>
            </w:r>
            <w:r w:rsidR="00F2761C">
              <w:rPr>
                <w:rFonts w:ascii="Avenir Next LT Pro Light" w:hAnsi="Avenir Next LT Pro Light"/>
                <w:sz w:val="20"/>
                <w:szCs w:val="20"/>
              </w:rPr>
              <w:t>,</w:t>
            </w:r>
            <w:r w:rsidRPr="00F45335">
              <w:rPr>
                <w:rFonts w:ascii="Avenir Next LT Pro Light" w:hAnsi="Avenir Next LT Pro Light"/>
                <w:sz w:val="20"/>
                <w:szCs w:val="20"/>
              </w:rPr>
              <w:t xml:space="preserve"> </w:t>
            </w:r>
            <w:r w:rsidR="00F2761C" w:rsidRPr="00675EDB">
              <w:rPr>
                <w:rFonts w:ascii="Avenir Next LT Pro Light" w:hAnsi="Avenir Next LT Pro Light"/>
                <w:sz w:val="20"/>
                <w:szCs w:val="20"/>
              </w:rPr>
              <w:t>6. März</w:t>
            </w:r>
          </w:p>
        </w:tc>
        <w:tc>
          <w:tcPr>
            <w:tcW w:w="3560" w:type="dxa"/>
          </w:tcPr>
          <w:p w14:paraId="4B541F49" w14:textId="1876DCF8" w:rsidR="00876328" w:rsidRPr="00F45335" w:rsidRDefault="00F2761C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proofErr w:type="spellStart"/>
            <w:r w:rsidRPr="00675EDB">
              <w:rPr>
                <w:rFonts w:ascii="Avenir Next LT Pro Light" w:hAnsi="Avenir Next LT Pro Light"/>
                <w:sz w:val="20"/>
                <w:szCs w:val="20"/>
              </w:rPr>
              <w:t>Meta</w:t>
            </w:r>
            <w:proofErr w:type="spellEnd"/>
            <w:r w:rsidRPr="00675EDB">
              <w:rPr>
                <w:rFonts w:ascii="Avenir Next LT Pro Light" w:hAnsi="Avenir Next LT Pro Light"/>
                <w:sz w:val="20"/>
                <w:szCs w:val="20"/>
              </w:rPr>
              <w:t>: Diskussionen (Strukturen, Mechanismen)</w:t>
            </w:r>
          </w:p>
        </w:tc>
        <w:tc>
          <w:tcPr>
            <w:tcW w:w="1843" w:type="dxa"/>
          </w:tcPr>
          <w:p w14:paraId="75410543" w14:textId="3E8D4047" w:rsidR="00876328" w:rsidRPr="00F45335" w:rsidRDefault="00F2761C" w:rsidP="00395B6F">
            <w:pPr>
              <w:pStyle w:val="Listenabsatz"/>
              <w:spacing w:line="360" w:lineRule="auto"/>
              <w:ind w:left="0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Daniela</w:t>
            </w:r>
          </w:p>
        </w:tc>
        <w:tc>
          <w:tcPr>
            <w:tcW w:w="1985" w:type="dxa"/>
          </w:tcPr>
          <w:p w14:paraId="5A73E20F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072E596E" w14:textId="77777777" w:rsidTr="00EB356F">
        <w:tc>
          <w:tcPr>
            <w:tcW w:w="2268" w:type="dxa"/>
          </w:tcPr>
          <w:p w14:paraId="618A483D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4</w:t>
            </w:r>
          </w:p>
          <w:p w14:paraId="110232BD" w14:textId="1EF4D424" w:rsidR="00876328" w:rsidRPr="004E4A3F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F2761C" w:rsidRPr="00675EDB">
              <w:rPr>
                <w:rFonts w:ascii="Avenir Next LT Pro Light" w:hAnsi="Avenir Next LT Pro Light"/>
                <w:sz w:val="20"/>
                <w:szCs w:val="20"/>
              </w:rPr>
              <w:t>13. März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60" w:type="dxa"/>
          </w:tcPr>
          <w:p w14:paraId="1C6149B0" w14:textId="0B1407AC" w:rsidR="00876328" w:rsidRPr="00064493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proofErr w:type="spellStart"/>
            <w:r w:rsidRPr="00675EDB">
              <w:rPr>
                <w:rFonts w:ascii="Avenir Next LT Pro Light" w:hAnsi="Avenir Next LT Pro Light"/>
                <w:sz w:val="20"/>
                <w:szCs w:val="20"/>
              </w:rPr>
              <w:t>Meta</w:t>
            </w:r>
            <w:proofErr w:type="spellEnd"/>
            <w:r w:rsidRPr="00675EDB">
              <w:rPr>
                <w:rFonts w:ascii="Avenir Next LT Pro Light" w:hAnsi="Avenir Next LT Pro Light"/>
                <w:sz w:val="20"/>
                <w:szCs w:val="20"/>
              </w:rPr>
              <w:t>: Diskussionen (Umgang damit, zeitliche Ressourcen)</w:t>
            </w:r>
          </w:p>
        </w:tc>
        <w:tc>
          <w:tcPr>
            <w:tcW w:w="1843" w:type="dxa"/>
          </w:tcPr>
          <w:p w14:paraId="5B54B449" w14:textId="6AED09D5" w:rsidR="00876328" w:rsidRPr="00064493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Chris</w:t>
            </w:r>
          </w:p>
        </w:tc>
        <w:tc>
          <w:tcPr>
            <w:tcW w:w="1985" w:type="dxa"/>
          </w:tcPr>
          <w:p w14:paraId="5B953C12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78AFFBE1" w14:textId="77777777" w:rsidTr="00EB356F">
        <w:tc>
          <w:tcPr>
            <w:tcW w:w="2268" w:type="dxa"/>
          </w:tcPr>
          <w:p w14:paraId="1829911A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5</w:t>
            </w:r>
          </w:p>
          <w:p w14:paraId="0DB05882" w14:textId="38BDF293" w:rsidR="00876328" w:rsidRPr="004E4A3F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4E4A3F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F2761C" w:rsidRPr="00675EDB">
              <w:rPr>
                <w:rFonts w:ascii="Avenir Next LT Pro Light" w:hAnsi="Avenir Next LT Pro Light"/>
                <w:sz w:val="20"/>
                <w:szCs w:val="20"/>
              </w:rPr>
              <w:t>20. März</w:t>
            </w:r>
            <w:r w:rsidRPr="004E4A3F">
              <w:rPr>
                <w:rFonts w:ascii="Avenir Next LT Pro Light" w:hAnsi="Avenir Next LT Pro Light"/>
                <w:sz w:val="20"/>
                <w:szCs w:val="20"/>
              </w:rPr>
              <w:tab/>
            </w:r>
          </w:p>
        </w:tc>
        <w:tc>
          <w:tcPr>
            <w:tcW w:w="3560" w:type="dxa"/>
          </w:tcPr>
          <w:p w14:paraId="41402055" w14:textId="0DBA0329" w:rsidR="00876328" w:rsidRPr="00064493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>Abstimmungen &amp; Strukturen</w:t>
            </w:r>
          </w:p>
        </w:tc>
        <w:tc>
          <w:tcPr>
            <w:tcW w:w="1843" w:type="dxa"/>
          </w:tcPr>
          <w:p w14:paraId="5425440E" w14:textId="7258CC5A" w:rsidR="00876328" w:rsidRPr="00064493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Daniela</w:t>
            </w:r>
          </w:p>
        </w:tc>
        <w:tc>
          <w:tcPr>
            <w:tcW w:w="1985" w:type="dxa"/>
          </w:tcPr>
          <w:p w14:paraId="34B0AB7F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384FFEF5" w14:textId="77777777" w:rsidTr="00EB356F">
        <w:tc>
          <w:tcPr>
            <w:tcW w:w="2268" w:type="dxa"/>
          </w:tcPr>
          <w:p w14:paraId="125ED14A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6</w:t>
            </w:r>
          </w:p>
          <w:p w14:paraId="5A8FC2BF" w14:textId="56786BE1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F2761C" w:rsidRPr="00675EDB">
              <w:rPr>
                <w:rFonts w:ascii="Avenir Next LT Pro Light" w:hAnsi="Avenir Next LT Pro Light"/>
                <w:sz w:val="20"/>
                <w:szCs w:val="20"/>
              </w:rPr>
              <w:t>27. März</w:t>
            </w:r>
          </w:p>
          <w:p w14:paraId="582F026F" w14:textId="77777777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560" w:type="dxa"/>
          </w:tcPr>
          <w:p w14:paraId="1E7D4F7E" w14:textId="0B783345" w:rsidR="00876328" w:rsidRPr="00064493" w:rsidRDefault="00F2761C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>Einführung V Editieren Grundlagen mit Fokus neuen Artikel erstellen</w:t>
            </w:r>
          </w:p>
        </w:tc>
        <w:tc>
          <w:tcPr>
            <w:tcW w:w="1843" w:type="dxa"/>
          </w:tcPr>
          <w:p w14:paraId="485F4F38" w14:textId="101EEEC0" w:rsidR="00876328" w:rsidRPr="00064493" w:rsidRDefault="006438B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Chris</w:t>
            </w:r>
          </w:p>
        </w:tc>
        <w:tc>
          <w:tcPr>
            <w:tcW w:w="1985" w:type="dxa"/>
          </w:tcPr>
          <w:p w14:paraId="0B6EE4E6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EB356F" w:rsidRPr="00675EDB" w14:paraId="57D59DA8" w14:textId="77777777" w:rsidTr="00EB356F">
        <w:tc>
          <w:tcPr>
            <w:tcW w:w="2268" w:type="dxa"/>
          </w:tcPr>
          <w:p w14:paraId="5C0B5C3A" w14:textId="77777777" w:rsidR="00EB356F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3560" w:type="dxa"/>
          </w:tcPr>
          <w:p w14:paraId="3ADE0B5E" w14:textId="5F56C140" w:rsidR="00EB356F" w:rsidRPr="00064493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Osterferien</w:t>
            </w:r>
          </w:p>
        </w:tc>
        <w:tc>
          <w:tcPr>
            <w:tcW w:w="1843" w:type="dxa"/>
          </w:tcPr>
          <w:p w14:paraId="7366D702" w14:textId="77777777" w:rsidR="00EB356F" w:rsidRPr="003400EB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  <w:tc>
          <w:tcPr>
            <w:tcW w:w="1985" w:type="dxa"/>
          </w:tcPr>
          <w:p w14:paraId="4B535AF7" w14:textId="77777777" w:rsidR="00EB356F" w:rsidRPr="00675EDB" w:rsidRDefault="00EB356F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0EF26F9E" w14:textId="77777777" w:rsidTr="00EB356F">
        <w:tc>
          <w:tcPr>
            <w:tcW w:w="2268" w:type="dxa"/>
          </w:tcPr>
          <w:p w14:paraId="6FF4C7B4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7</w:t>
            </w:r>
          </w:p>
          <w:p w14:paraId="1C9E4844" w14:textId="740F03DE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EB356F" w:rsidRPr="00675EDB">
              <w:rPr>
                <w:rFonts w:ascii="Avenir Next LT Pro Light" w:hAnsi="Avenir Next LT Pro Light"/>
                <w:sz w:val="20"/>
                <w:szCs w:val="20"/>
                <w:lang w:val="en-GB"/>
              </w:rPr>
              <w:t xml:space="preserve">17. </w:t>
            </w:r>
            <w:r w:rsidR="00EB356F" w:rsidRPr="00675EDB">
              <w:rPr>
                <w:rFonts w:ascii="Avenir Next LT Pro Light" w:hAnsi="Avenir Next LT Pro Light"/>
                <w:sz w:val="20"/>
                <w:szCs w:val="20"/>
                <w:lang w:val="en-US"/>
              </w:rPr>
              <w:t>April</w:t>
            </w:r>
          </w:p>
        </w:tc>
        <w:tc>
          <w:tcPr>
            <w:tcW w:w="3560" w:type="dxa"/>
          </w:tcPr>
          <w:p w14:paraId="4B31D61A" w14:textId="77777777" w:rsidR="00EB356F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Bilde dir eine Meinung:</w:t>
            </w:r>
          </w:p>
          <w:p w14:paraId="7F47268D" w14:textId="5E9D14BF" w:rsidR="00876328" w:rsidRPr="00064493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>Meinungsbild</w:t>
            </w:r>
          </w:p>
        </w:tc>
        <w:tc>
          <w:tcPr>
            <w:tcW w:w="1843" w:type="dxa"/>
          </w:tcPr>
          <w:p w14:paraId="679EE4DC" w14:textId="0F5E48DB" w:rsidR="00876328" w:rsidRPr="003400EB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Daniela</w:t>
            </w:r>
          </w:p>
        </w:tc>
        <w:tc>
          <w:tcPr>
            <w:tcW w:w="1985" w:type="dxa"/>
          </w:tcPr>
          <w:p w14:paraId="55BEACA7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4DDD1867" w14:textId="77777777" w:rsidTr="00EB356F">
        <w:tc>
          <w:tcPr>
            <w:tcW w:w="2268" w:type="dxa"/>
          </w:tcPr>
          <w:p w14:paraId="05B0B7ED" w14:textId="77777777" w:rsidR="00876328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8</w:t>
            </w:r>
          </w:p>
          <w:p w14:paraId="678CA310" w14:textId="563CDAE3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064493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EB356F" w:rsidRPr="00675EDB">
              <w:rPr>
                <w:rFonts w:ascii="Avenir Next LT Pro Light" w:hAnsi="Avenir Next LT Pro Light"/>
                <w:sz w:val="20"/>
                <w:szCs w:val="20"/>
                <w:lang w:val="en-GB"/>
              </w:rPr>
              <w:t>24. April</w:t>
            </w:r>
            <w:r w:rsidRPr="00064493">
              <w:rPr>
                <w:rFonts w:ascii="Avenir Next LT Pro Light" w:hAnsi="Avenir Next LT Pro Light"/>
                <w:sz w:val="20"/>
                <w:szCs w:val="20"/>
              </w:rPr>
              <w:tab/>
              <w:t xml:space="preserve"> </w:t>
            </w:r>
          </w:p>
        </w:tc>
        <w:tc>
          <w:tcPr>
            <w:tcW w:w="3560" w:type="dxa"/>
          </w:tcPr>
          <w:p w14:paraId="19587DD9" w14:textId="2F4369BF" w:rsidR="00876328" w:rsidRPr="00064493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proofErr w:type="spellStart"/>
            <w:r w:rsidRPr="00675EDB">
              <w:rPr>
                <w:rFonts w:ascii="Avenir Next LT Pro Light" w:hAnsi="Avenir Next LT Pro Light"/>
                <w:sz w:val="20"/>
                <w:szCs w:val="20"/>
                <w:lang w:val="en-US"/>
              </w:rPr>
              <w:t>Rückblick</w:t>
            </w:r>
            <w:proofErr w:type="spellEnd"/>
            <w:r w:rsidRPr="00675EDB">
              <w:rPr>
                <w:rFonts w:ascii="Avenir Next LT Pro Light" w:hAnsi="Avenir Next LT Pro Light"/>
                <w:sz w:val="20"/>
                <w:szCs w:val="20"/>
                <w:lang w:val="en-US"/>
              </w:rPr>
              <w:t>/Repetition</w:t>
            </w:r>
          </w:p>
        </w:tc>
        <w:tc>
          <w:tcPr>
            <w:tcW w:w="1843" w:type="dxa"/>
          </w:tcPr>
          <w:p w14:paraId="72E0A9EC" w14:textId="77777777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Chris</w:t>
            </w:r>
          </w:p>
        </w:tc>
        <w:tc>
          <w:tcPr>
            <w:tcW w:w="1985" w:type="dxa"/>
          </w:tcPr>
          <w:p w14:paraId="2FE3B680" w14:textId="77777777" w:rsidR="00876328" w:rsidRPr="00064493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243EADF2" w14:textId="77777777" w:rsidTr="00EB356F">
        <w:tc>
          <w:tcPr>
            <w:tcW w:w="2268" w:type="dxa"/>
          </w:tcPr>
          <w:p w14:paraId="6C85F284" w14:textId="3D6980A4" w:rsidR="00876328" w:rsidRPr="00EB356F" w:rsidRDefault="00876328" w:rsidP="00395B6F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 xml:space="preserve">MO, </w:t>
            </w:r>
            <w:r w:rsidR="00EB356F"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  <w:lang w:val="de-DE"/>
              </w:rPr>
              <w:t xml:space="preserve">1. </w:t>
            </w:r>
            <w:r w:rsidR="00EB356F"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>Mai</w:t>
            </w:r>
          </w:p>
        </w:tc>
        <w:tc>
          <w:tcPr>
            <w:tcW w:w="3560" w:type="dxa"/>
          </w:tcPr>
          <w:p w14:paraId="69B5AD95" w14:textId="70F45BAD" w:rsidR="00876328" w:rsidRPr="00EB356F" w:rsidRDefault="00EB356F" w:rsidP="00395B6F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  <w:r w:rsidRPr="00EB356F"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  <w:t>Tag der Arbeit</w:t>
            </w:r>
          </w:p>
        </w:tc>
        <w:tc>
          <w:tcPr>
            <w:tcW w:w="1843" w:type="dxa"/>
          </w:tcPr>
          <w:p w14:paraId="79D1223D" w14:textId="3F34B078" w:rsidR="00876328" w:rsidRPr="00EB356F" w:rsidRDefault="00876328" w:rsidP="00395B6F">
            <w:pPr>
              <w:spacing w:line="360" w:lineRule="auto"/>
              <w:rPr>
                <w:rFonts w:ascii="Avenir Next LT Pro Light" w:hAnsi="Avenir Next LT Pro Light"/>
                <w:color w:val="BFBFBF" w:themeColor="background1" w:themeShade="BF"/>
                <w:sz w:val="20"/>
                <w:szCs w:val="20"/>
              </w:rPr>
            </w:pPr>
          </w:p>
        </w:tc>
        <w:tc>
          <w:tcPr>
            <w:tcW w:w="1985" w:type="dxa"/>
          </w:tcPr>
          <w:p w14:paraId="671B7AB0" w14:textId="77777777" w:rsidR="00876328" w:rsidRPr="00675EDB" w:rsidRDefault="00876328" w:rsidP="00395B6F">
            <w:pPr>
              <w:pStyle w:val="Listenabsatz"/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</w:p>
        </w:tc>
      </w:tr>
      <w:tr w:rsidR="00876328" w:rsidRPr="00675EDB" w14:paraId="76D9A51C" w14:textId="77777777" w:rsidTr="00EB356F">
        <w:tc>
          <w:tcPr>
            <w:tcW w:w="2268" w:type="dxa"/>
          </w:tcPr>
          <w:p w14:paraId="13A3E7FF" w14:textId="4BE1B4E3" w:rsidR="00876328" w:rsidRPr="003400EB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9</w:t>
            </w:r>
          </w:p>
          <w:p w14:paraId="1207D544" w14:textId="7895F7EC" w:rsidR="00876328" w:rsidRPr="003400EB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3400EB">
              <w:rPr>
                <w:rFonts w:ascii="Avenir Next LT Pro Light" w:hAnsi="Avenir Next LT Pro Light"/>
                <w:sz w:val="20"/>
                <w:szCs w:val="20"/>
              </w:rPr>
              <w:t xml:space="preserve">MO, </w:t>
            </w:r>
            <w:r w:rsidR="00EB356F" w:rsidRPr="00675EDB">
              <w:rPr>
                <w:rFonts w:ascii="Avenir Next LT Pro Light" w:hAnsi="Avenir Next LT Pro Light"/>
                <w:sz w:val="20"/>
                <w:szCs w:val="20"/>
              </w:rPr>
              <w:t>8. Mai</w:t>
            </w:r>
            <w:r w:rsidR="00EB356F" w:rsidRPr="00675EDB">
              <w:rPr>
                <w:rFonts w:ascii="Avenir Next LT Pro Light" w:hAnsi="Avenir Next LT Pro Light"/>
                <w:sz w:val="20"/>
                <w:szCs w:val="20"/>
              </w:rPr>
              <w:tab/>
            </w:r>
          </w:p>
        </w:tc>
        <w:tc>
          <w:tcPr>
            <w:tcW w:w="3560" w:type="dxa"/>
          </w:tcPr>
          <w:p w14:paraId="518D4AF3" w14:textId="2596CF48" w:rsidR="00876328" w:rsidRPr="003400EB" w:rsidRDefault="00EB356F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 xml:space="preserve">Meinungsbild erstellen zu Gendersensibler Sprache </w:t>
            </w:r>
          </w:p>
        </w:tc>
        <w:tc>
          <w:tcPr>
            <w:tcW w:w="1843" w:type="dxa"/>
          </w:tcPr>
          <w:p w14:paraId="34811D6D" w14:textId="77777777" w:rsidR="00876328" w:rsidRPr="003400EB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3400EB">
              <w:rPr>
                <w:rFonts w:ascii="Avenir Next LT Pro Light" w:hAnsi="Avenir Next LT Pro Light"/>
                <w:sz w:val="20"/>
                <w:szCs w:val="20"/>
              </w:rPr>
              <w:t>Daniela</w:t>
            </w:r>
          </w:p>
        </w:tc>
        <w:tc>
          <w:tcPr>
            <w:tcW w:w="1985" w:type="dxa"/>
          </w:tcPr>
          <w:p w14:paraId="5852AD92" w14:textId="77777777" w:rsidR="00876328" w:rsidRPr="00B02634" w:rsidRDefault="00876328" w:rsidP="00395B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highlight w:val="yellow"/>
              </w:rPr>
            </w:pPr>
          </w:p>
        </w:tc>
      </w:tr>
      <w:tr w:rsidR="00EB356F" w:rsidRPr="00675EDB" w14:paraId="49597A9C" w14:textId="77777777" w:rsidTr="00EB356F">
        <w:tc>
          <w:tcPr>
            <w:tcW w:w="2268" w:type="dxa"/>
          </w:tcPr>
          <w:p w14:paraId="4E5191A5" w14:textId="77777777" w:rsidR="00EB356F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fr-CH"/>
              </w:rPr>
              <w:t>10</w:t>
            </w:r>
          </w:p>
          <w:p w14:paraId="2B7BD6C1" w14:textId="0AF0AE0B" w:rsidR="00EB356F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  <w:lang w:val="fr-CH"/>
              </w:rPr>
              <w:t xml:space="preserve">MO, 15. Mai </w:t>
            </w:r>
          </w:p>
        </w:tc>
        <w:tc>
          <w:tcPr>
            <w:tcW w:w="3560" w:type="dxa"/>
          </w:tcPr>
          <w:p w14:paraId="48EA64A2" w14:textId="2453AA91" w:rsidR="00EB356F" w:rsidRPr="00675EDB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proofErr w:type="spellStart"/>
            <w:r w:rsidRPr="00675EDB">
              <w:rPr>
                <w:rFonts w:ascii="Avenir Next LT Pro Light" w:hAnsi="Avenir Next LT Pro Light"/>
                <w:sz w:val="20"/>
                <w:szCs w:val="20"/>
                <w:lang w:val="fr-CH"/>
              </w:rPr>
              <w:t>A</w:t>
            </w:r>
            <w:r w:rsidR="00461A2E">
              <w:rPr>
                <w:rFonts w:ascii="Avenir Next LT Pro Light" w:hAnsi="Avenir Next LT Pro Light"/>
                <w:sz w:val="20"/>
                <w:szCs w:val="20"/>
                <w:lang w:val="fr-CH"/>
              </w:rPr>
              <w:t>bschlussv</w:t>
            </w:r>
            <w:r w:rsidRPr="00675EDB">
              <w:rPr>
                <w:rFonts w:ascii="Avenir Next LT Pro Light" w:hAnsi="Avenir Next LT Pro Light"/>
                <w:sz w:val="20"/>
                <w:szCs w:val="20"/>
                <w:lang w:val="fr-CH"/>
              </w:rPr>
              <w:t>eranstaltung</w:t>
            </w:r>
            <w:proofErr w:type="spellEnd"/>
          </w:p>
        </w:tc>
        <w:tc>
          <w:tcPr>
            <w:tcW w:w="1843" w:type="dxa"/>
          </w:tcPr>
          <w:p w14:paraId="63236F5E" w14:textId="1B617FB1" w:rsidR="00EB356F" w:rsidRPr="003400EB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Chris &amp; Daniela</w:t>
            </w:r>
          </w:p>
        </w:tc>
        <w:tc>
          <w:tcPr>
            <w:tcW w:w="1985" w:type="dxa"/>
          </w:tcPr>
          <w:p w14:paraId="61746527" w14:textId="77777777" w:rsidR="00EB356F" w:rsidRPr="00B02634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highlight w:val="yellow"/>
              </w:rPr>
            </w:pPr>
          </w:p>
        </w:tc>
      </w:tr>
      <w:tr w:rsidR="00EB356F" w:rsidRPr="00675EDB" w14:paraId="5344ACBA" w14:textId="77777777" w:rsidTr="00EB356F">
        <w:tc>
          <w:tcPr>
            <w:tcW w:w="2268" w:type="dxa"/>
          </w:tcPr>
          <w:p w14:paraId="31A1B9A4" w14:textId="77777777" w:rsidR="00EB356F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fr-CH"/>
              </w:rPr>
              <w:t>11</w:t>
            </w:r>
          </w:p>
          <w:p w14:paraId="7A5A2ACF" w14:textId="166A88DF" w:rsidR="00EB356F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>
              <w:rPr>
                <w:rFonts w:ascii="Avenir Next LT Pro Light" w:hAnsi="Avenir Next LT Pro Light"/>
                <w:sz w:val="20"/>
                <w:szCs w:val="20"/>
                <w:lang w:val="fr-CH"/>
              </w:rPr>
              <w:t>MO, 22. Mai</w:t>
            </w:r>
          </w:p>
        </w:tc>
        <w:tc>
          <w:tcPr>
            <w:tcW w:w="3560" w:type="dxa"/>
          </w:tcPr>
          <w:p w14:paraId="702941A1" w14:textId="3B5B8E88" w:rsidR="00EB356F" w:rsidRPr="00675EDB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lang w:val="fr-CH"/>
              </w:rPr>
            </w:pPr>
            <w:r w:rsidRPr="00675EDB">
              <w:rPr>
                <w:rFonts w:ascii="Avenir Next LT Pro Light" w:hAnsi="Avenir Next LT Pro Light"/>
                <w:sz w:val="20"/>
                <w:szCs w:val="20"/>
              </w:rPr>
              <w:t>Konferenzen, Netzwerke, wie weiter?</w:t>
            </w:r>
          </w:p>
        </w:tc>
        <w:tc>
          <w:tcPr>
            <w:tcW w:w="1843" w:type="dxa"/>
          </w:tcPr>
          <w:p w14:paraId="79C7B632" w14:textId="6757B39B" w:rsidR="00EB356F" w:rsidRPr="003400EB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</w:rPr>
            </w:pPr>
            <w:r>
              <w:rPr>
                <w:rFonts w:ascii="Avenir Next LT Pro Light" w:hAnsi="Avenir Next LT Pro Light"/>
                <w:sz w:val="20"/>
                <w:szCs w:val="20"/>
              </w:rPr>
              <w:t>Chris &amp; Daniela</w:t>
            </w:r>
          </w:p>
        </w:tc>
        <w:tc>
          <w:tcPr>
            <w:tcW w:w="1985" w:type="dxa"/>
          </w:tcPr>
          <w:p w14:paraId="7DA58DFA" w14:textId="77777777" w:rsidR="00EB356F" w:rsidRPr="00B02634" w:rsidRDefault="00EB356F" w:rsidP="00EB356F">
            <w:pPr>
              <w:spacing w:line="360" w:lineRule="auto"/>
              <w:rPr>
                <w:rFonts w:ascii="Avenir Next LT Pro Light" w:hAnsi="Avenir Next LT Pro Light"/>
                <w:sz w:val="20"/>
                <w:szCs w:val="20"/>
                <w:highlight w:val="yellow"/>
              </w:rPr>
            </w:pPr>
          </w:p>
        </w:tc>
      </w:tr>
    </w:tbl>
    <w:p w14:paraId="5D45E399" w14:textId="699103BC" w:rsidR="00B02634" w:rsidRDefault="00B02634" w:rsidP="00675EDB">
      <w:pPr>
        <w:spacing w:line="360" w:lineRule="auto"/>
        <w:rPr>
          <w:rFonts w:ascii="Avenir Next LT Pro Light" w:hAnsi="Avenir Next LT Pro Light"/>
          <w:sz w:val="20"/>
          <w:szCs w:val="20"/>
        </w:rPr>
      </w:pPr>
    </w:p>
    <w:p w14:paraId="063AB1A7" w14:textId="259AC384" w:rsidR="005E6E85" w:rsidRPr="00675EDB" w:rsidRDefault="005E6E85" w:rsidP="00675EDB">
      <w:pPr>
        <w:spacing w:line="360" w:lineRule="auto"/>
        <w:rPr>
          <w:rFonts w:ascii="Avenir Next LT Pro Light" w:hAnsi="Avenir Next LT Pro Light"/>
          <w:sz w:val="20"/>
          <w:szCs w:val="20"/>
        </w:rPr>
      </w:pPr>
    </w:p>
    <w:sectPr w:rsidR="005E6E85" w:rsidRPr="00675EDB" w:rsidSect="003400EB">
      <w:pgSz w:w="11906" w:h="16838"/>
      <w:pgMar w:top="993" w:right="849" w:bottom="1134" w:left="709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venir Next LT Pro Light">
    <w:altName w:val="Arial"/>
    <w:charset w:val="00"/>
    <w:family w:val="swiss"/>
    <w:pitch w:val="variable"/>
    <w:sig w:usb0="A00000EF" w:usb1="5000204B" w:usb2="00000000" w:usb3="00000000" w:csb0="0000009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D2C164E"/>
    <w:multiLevelType w:val="hybridMultilevel"/>
    <w:tmpl w:val="8A3A6576"/>
    <w:lvl w:ilvl="0" w:tplc="08070001">
      <w:start w:val="1"/>
      <w:numFmt w:val="bullet"/>
      <w:lvlText w:val=""/>
      <w:lvlJc w:val="left"/>
      <w:pPr>
        <w:ind w:left="991" w:hanging="360"/>
      </w:pPr>
      <w:rPr>
        <w:rFonts w:ascii="Symbol" w:hAnsi="Symbol" w:hint="default"/>
      </w:rPr>
    </w:lvl>
    <w:lvl w:ilvl="1" w:tplc="08070003">
      <w:start w:val="1"/>
      <w:numFmt w:val="bullet"/>
      <w:lvlText w:val="o"/>
      <w:lvlJc w:val="left"/>
      <w:pPr>
        <w:ind w:left="1711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ind w:left="2431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ind w:left="3151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ind w:left="3871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ind w:left="4591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ind w:left="5311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ind w:left="6031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ind w:left="6751" w:hanging="360"/>
      </w:pPr>
      <w:rPr>
        <w:rFonts w:ascii="Wingdings" w:hAnsi="Wingdings" w:hint="default"/>
      </w:rPr>
    </w:lvl>
  </w:abstractNum>
  <w:abstractNum w:abstractNumId="1" w15:restartNumberingAfterBreak="0">
    <w:nsid w:val="1F982F42"/>
    <w:multiLevelType w:val="hybridMultilevel"/>
    <w:tmpl w:val="BB867D9C"/>
    <w:lvl w:ilvl="0" w:tplc="FFFFFFFF">
      <w:start w:val="1"/>
      <w:numFmt w:val="decimal"/>
      <w:lvlText w:val="%1.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8687C8D"/>
    <w:multiLevelType w:val="hybridMultilevel"/>
    <w:tmpl w:val="BB867D9C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B1935D3"/>
    <w:multiLevelType w:val="hybridMultilevel"/>
    <w:tmpl w:val="885473E0"/>
    <w:lvl w:ilvl="0" w:tplc="0807000F">
      <w:start w:val="1"/>
      <w:numFmt w:val="decimal"/>
      <w:lvlText w:val="%1."/>
      <w:lvlJc w:val="left"/>
      <w:pPr>
        <w:ind w:left="720" w:hanging="360"/>
      </w:pPr>
    </w:lvl>
    <w:lvl w:ilvl="1" w:tplc="08070019">
      <w:start w:val="1"/>
      <w:numFmt w:val="lowerLetter"/>
      <w:lvlText w:val="%2."/>
      <w:lvlJc w:val="left"/>
      <w:pPr>
        <w:ind w:left="1440" w:hanging="360"/>
      </w:pPr>
    </w:lvl>
    <w:lvl w:ilvl="2" w:tplc="0807001B">
      <w:start w:val="1"/>
      <w:numFmt w:val="lowerRoman"/>
      <w:lvlText w:val="%3."/>
      <w:lvlJc w:val="right"/>
      <w:pPr>
        <w:ind w:left="2160" w:hanging="180"/>
      </w:pPr>
    </w:lvl>
    <w:lvl w:ilvl="3" w:tplc="0807000F">
      <w:start w:val="1"/>
      <w:numFmt w:val="decimal"/>
      <w:lvlText w:val="%4."/>
      <w:lvlJc w:val="left"/>
      <w:pPr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proofState w:spelling="clean" w:grammar="clean"/>
  <w:revisionView w:inkAnnotations="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038D1"/>
    <w:rsid w:val="0001316A"/>
    <w:rsid w:val="000202AE"/>
    <w:rsid w:val="00023ED0"/>
    <w:rsid w:val="000444B7"/>
    <w:rsid w:val="00064493"/>
    <w:rsid w:val="000E5336"/>
    <w:rsid w:val="00125A12"/>
    <w:rsid w:val="001A0EF0"/>
    <w:rsid w:val="001B0FC9"/>
    <w:rsid w:val="001B1D65"/>
    <w:rsid w:val="0026632D"/>
    <w:rsid w:val="00286DF5"/>
    <w:rsid w:val="002A383D"/>
    <w:rsid w:val="002F600F"/>
    <w:rsid w:val="003038D1"/>
    <w:rsid w:val="003048A0"/>
    <w:rsid w:val="003400EB"/>
    <w:rsid w:val="00377C58"/>
    <w:rsid w:val="00395619"/>
    <w:rsid w:val="00395C32"/>
    <w:rsid w:val="003C2FEA"/>
    <w:rsid w:val="004021C2"/>
    <w:rsid w:val="004448B5"/>
    <w:rsid w:val="0044596C"/>
    <w:rsid w:val="004540E0"/>
    <w:rsid w:val="00461A2E"/>
    <w:rsid w:val="004876BA"/>
    <w:rsid w:val="004B3ECF"/>
    <w:rsid w:val="004D0FB8"/>
    <w:rsid w:val="004E4A3F"/>
    <w:rsid w:val="00557BC5"/>
    <w:rsid w:val="0057781C"/>
    <w:rsid w:val="005A2E54"/>
    <w:rsid w:val="005E6E85"/>
    <w:rsid w:val="00625FA9"/>
    <w:rsid w:val="006354E9"/>
    <w:rsid w:val="006438BF"/>
    <w:rsid w:val="00645BFC"/>
    <w:rsid w:val="00675EDB"/>
    <w:rsid w:val="006C265C"/>
    <w:rsid w:val="006E122A"/>
    <w:rsid w:val="00726D46"/>
    <w:rsid w:val="00782715"/>
    <w:rsid w:val="00782A81"/>
    <w:rsid w:val="00782ADE"/>
    <w:rsid w:val="007B788A"/>
    <w:rsid w:val="007E7BEA"/>
    <w:rsid w:val="00831E4F"/>
    <w:rsid w:val="00833ADA"/>
    <w:rsid w:val="00860351"/>
    <w:rsid w:val="00863D15"/>
    <w:rsid w:val="00876328"/>
    <w:rsid w:val="008C5CBF"/>
    <w:rsid w:val="008D1319"/>
    <w:rsid w:val="008F27C6"/>
    <w:rsid w:val="00905137"/>
    <w:rsid w:val="00931D02"/>
    <w:rsid w:val="009467DA"/>
    <w:rsid w:val="009665DC"/>
    <w:rsid w:val="009720D0"/>
    <w:rsid w:val="00990F64"/>
    <w:rsid w:val="009B4AC8"/>
    <w:rsid w:val="009B6C7C"/>
    <w:rsid w:val="00A129DC"/>
    <w:rsid w:val="00A3714D"/>
    <w:rsid w:val="00A6522D"/>
    <w:rsid w:val="00AB728A"/>
    <w:rsid w:val="00B02634"/>
    <w:rsid w:val="00B42555"/>
    <w:rsid w:val="00B51C76"/>
    <w:rsid w:val="00B645B8"/>
    <w:rsid w:val="00B71C69"/>
    <w:rsid w:val="00BD549F"/>
    <w:rsid w:val="00CE08A9"/>
    <w:rsid w:val="00CF4FCA"/>
    <w:rsid w:val="00D213C7"/>
    <w:rsid w:val="00D33B99"/>
    <w:rsid w:val="00D608E5"/>
    <w:rsid w:val="00DD3852"/>
    <w:rsid w:val="00DD47A1"/>
    <w:rsid w:val="00DE3DDC"/>
    <w:rsid w:val="00EB356F"/>
    <w:rsid w:val="00ED014F"/>
    <w:rsid w:val="00EF268B"/>
    <w:rsid w:val="00F2761C"/>
    <w:rsid w:val="00F35881"/>
    <w:rsid w:val="00F37D51"/>
    <w:rsid w:val="00F45335"/>
    <w:rsid w:val="00F66211"/>
    <w:rsid w:val="00F67DA9"/>
    <w:rsid w:val="00F84B60"/>
    <w:rsid w:val="00FA5B41"/>
    <w:rsid w:val="00FC5715"/>
    <w:rsid w:val="00FC5BB3"/>
    <w:rsid w:val="00FF00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D9A4EF6"/>
  <w15:chartTrackingRefBased/>
  <w15:docId w15:val="{FDD274CE-F257-4FC7-89C7-700526E8470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FF00EC"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F67DA9"/>
    <w:pPr>
      <w:ind w:left="720"/>
      <w:contextualSpacing/>
    </w:pPr>
  </w:style>
  <w:style w:type="table" w:styleId="Tabellenraster">
    <w:name w:val="Table Grid"/>
    <w:basedOn w:val="NormaleTabelle"/>
    <w:uiPriority w:val="39"/>
    <w:rsid w:val="00675ED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Zeilennummer">
    <w:name w:val="line number"/>
    <w:basedOn w:val="Absatz-Standardschriftart"/>
    <w:uiPriority w:val="99"/>
    <w:semiHidden/>
    <w:unhideWhenUsed/>
    <w:rsid w:val="003400EB"/>
  </w:style>
  <w:style w:type="character" w:styleId="Hyperlink">
    <w:name w:val="Hyperlink"/>
    <w:basedOn w:val="Absatz-Standardschriftart"/>
    <w:uiPriority w:val="99"/>
    <w:unhideWhenUsed/>
    <w:rsid w:val="005A2E54"/>
    <w:rPr>
      <w:color w:val="0563C1" w:themeColor="hyperlink"/>
      <w:u w:val="single"/>
    </w:rPr>
  </w:style>
  <w:style w:type="character" w:customStyle="1" w:styleId="NichtaufgelsteErwhnung1">
    <w:name w:val="Nicht aufgelöste Erwähnung1"/>
    <w:basedOn w:val="Absatz-Standardschriftart"/>
    <w:uiPriority w:val="99"/>
    <w:semiHidden/>
    <w:unhideWhenUsed/>
    <w:rsid w:val="005A2E5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info@whowriteshistory.me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info@whowriteshistory.me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242B8B9-5117-49DB-A99F-33722BA7224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936</Words>
  <Characters>5901</Characters>
  <Application>Microsoft Office Word</Application>
  <DocSecurity>0</DocSecurity>
  <Lines>49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Daniela Brugger</dc:creator>
  <cp:keywords/>
  <dc:description/>
  <cp:lastModifiedBy>emily poncia</cp:lastModifiedBy>
  <cp:revision>2</cp:revision>
  <dcterms:created xsi:type="dcterms:W3CDTF">2022-09-06T09:33:00Z</dcterms:created>
  <dcterms:modified xsi:type="dcterms:W3CDTF">2022-09-06T09:33:00Z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8b0afbd-3cf7-4707-aee4-8dc9d855de29_Enabled">
    <vt:lpwstr>true</vt:lpwstr>
  </property>
  <property fmtid="{D5CDD505-2E9C-101B-9397-08002B2CF9AE}" pid="3" name="MSIP_Label_e8b0afbd-3cf7-4707-aee4-8dc9d855de29_SetDate">
    <vt:lpwstr>2022-09-02T13:12:46Z</vt:lpwstr>
  </property>
  <property fmtid="{D5CDD505-2E9C-101B-9397-08002B2CF9AE}" pid="4" name="MSIP_Label_e8b0afbd-3cf7-4707-aee4-8dc9d855de29_Method">
    <vt:lpwstr>Standard</vt:lpwstr>
  </property>
  <property fmtid="{D5CDD505-2E9C-101B-9397-08002B2CF9AE}" pid="5" name="MSIP_Label_e8b0afbd-3cf7-4707-aee4-8dc9d855de29_Name">
    <vt:lpwstr>intern</vt:lpwstr>
  </property>
  <property fmtid="{D5CDD505-2E9C-101B-9397-08002B2CF9AE}" pid="6" name="MSIP_Label_e8b0afbd-3cf7-4707-aee4-8dc9d855de29_SiteId">
    <vt:lpwstr>75a34008-d7d1-4924-8e78-31fea86f6e68</vt:lpwstr>
  </property>
  <property fmtid="{D5CDD505-2E9C-101B-9397-08002B2CF9AE}" pid="7" name="MSIP_Label_e8b0afbd-3cf7-4707-aee4-8dc9d855de29_ActionId">
    <vt:lpwstr>3c7a2be9-b9a3-45c5-a6a8-ab2ae0e9ef02</vt:lpwstr>
  </property>
  <property fmtid="{D5CDD505-2E9C-101B-9397-08002B2CF9AE}" pid="8" name="MSIP_Label_e8b0afbd-3cf7-4707-aee4-8dc9d855de29_ContentBits">
    <vt:lpwstr>0</vt:lpwstr>
  </property>
</Properties>
</file>