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2BF5F" w14:textId="77777777" w:rsidR="006766F1" w:rsidRPr="006766F1" w:rsidRDefault="006766F1" w:rsidP="00176687">
      <w:pPr>
        <w:spacing w:line="280" w:lineRule="atLeast"/>
        <w:jc w:val="center"/>
        <w:rPr>
          <w:b/>
          <w:i/>
        </w:rPr>
      </w:pPr>
      <w:bookmarkStart w:id="0" w:name="_GoBack"/>
      <w:bookmarkEnd w:id="0"/>
      <w:r w:rsidRPr="006766F1">
        <w:rPr>
          <w:b/>
          <w:i/>
        </w:rPr>
        <w:t>Syllabus</w:t>
      </w:r>
    </w:p>
    <w:p w14:paraId="7E74766D" w14:textId="77777777" w:rsidR="006766F1" w:rsidRDefault="006766F1" w:rsidP="00176687">
      <w:pPr>
        <w:spacing w:line="280" w:lineRule="atLeast"/>
        <w:jc w:val="center"/>
      </w:pPr>
    </w:p>
    <w:p w14:paraId="54F03F6A" w14:textId="26C94DB0" w:rsidR="00176687" w:rsidRPr="00176687" w:rsidRDefault="00A54A97" w:rsidP="00176687">
      <w:pPr>
        <w:spacing w:line="280" w:lineRule="atLeast"/>
        <w:jc w:val="center"/>
        <w:rPr>
          <w:u w:val="single"/>
        </w:rPr>
      </w:pPr>
      <w:r>
        <w:t xml:space="preserve">Interdisciplinary </w:t>
      </w:r>
      <w:r w:rsidR="0064027A">
        <w:t xml:space="preserve">Research </w:t>
      </w:r>
      <w:r>
        <w:t>in the Economic and Social Sciences (Bridge Course</w:t>
      </w:r>
      <w:r w:rsidR="001B7A54">
        <w:t>, PhD</w:t>
      </w:r>
      <w:r>
        <w:t>)</w:t>
      </w:r>
    </w:p>
    <w:p w14:paraId="1FBD9D40" w14:textId="77777777" w:rsidR="00176687" w:rsidRDefault="00176687" w:rsidP="00176687">
      <w:pPr>
        <w:spacing w:line="280" w:lineRule="atLeast"/>
        <w:jc w:val="center"/>
      </w:pPr>
    </w:p>
    <w:p w14:paraId="48466EA0" w14:textId="77777777" w:rsidR="004F0863" w:rsidRDefault="00A54A97" w:rsidP="00176687">
      <w:pPr>
        <w:spacing w:line="280" w:lineRule="atLeast"/>
        <w:jc w:val="center"/>
      </w:pPr>
      <w:r>
        <w:t>Spring</w:t>
      </w:r>
      <w:r w:rsidR="00534F9F">
        <w:t xml:space="preserve"> </w:t>
      </w:r>
      <w:r w:rsidR="007F24CE">
        <w:t>20</w:t>
      </w:r>
      <w:r w:rsidR="009F549F">
        <w:t>2</w:t>
      </w:r>
      <w:r w:rsidR="00BF2B83">
        <w:t>1</w:t>
      </w:r>
      <w:r w:rsidR="007F24CE">
        <w:t xml:space="preserve"> </w:t>
      </w:r>
      <w:r w:rsidR="00EF408E">
        <w:t>(</w:t>
      </w:r>
      <w:r>
        <w:t>FS</w:t>
      </w:r>
      <w:r w:rsidR="007F24CE">
        <w:t>S</w:t>
      </w:r>
      <w:r w:rsidR="009F549F">
        <w:t>-2</w:t>
      </w:r>
      <w:r w:rsidR="00BF2B83">
        <w:t>1</w:t>
      </w:r>
      <w:r w:rsidR="00EF408E">
        <w:t>)</w:t>
      </w:r>
      <w:r w:rsidR="00AE240C">
        <w:t xml:space="preserve"> </w:t>
      </w:r>
    </w:p>
    <w:p w14:paraId="510EC9D0" w14:textId="77777777" w:rsidR="00012BBC" w:rsidRDefault="00012BBC" w:rsidP="00176687">
      <w:pPr>
        <w:spacing w:line="280" w:lineRule="atLeast"/>
        <w:jc w:val="center"/>
      </w:pPr>
      <w:r>
        <w:t xml:space="preserve">Course Number: </w:t>
      </w:r>
      <w:r w:rsidR="00B05F77">
        <w:t>IntRes</w:t>
      </w:r>
    </w:p>
    <w:p w14:paraId="3F611AA9" w14:textId="77777777" w:rsidR="00176687" w:rsidRDefault="00303A6E" w:rsidP="00176687">
      <w:pPr>
        <w:spacing w:line="280" w:lineRule="atLeast"/>
        <w:jc w:val="center"/>
      </w:pPr>
      <w:r>
        <w:t xml:space="preserve">ECTS Points: </w:t>
      </w:r>
      <w:r w:rsidR="00A54A97">
        <w:t>5</w:t>
      </w:r>
    </w:p>
    <w:p w14:paraId="0B48A708" w14:textId="77777777" w:rsidR="005F5614" w:rsidRDefault="009936ED" w:rsidP="00176687">
      <w:pPr>
        <w:spacing w:line="280" w:lineRule="atLeast"/>
        <w:jc w:val="center"/>
      </w:pPr>
      <w:r>
        <w:t xml:space="preserve">Class </w:t>
      </w:r>
      <w:r w:rsidR="005F5614">
        <w:t>Venue</w:t>
      </w:r>
      <w:r w:rsidR="00A54A97">
        <w:t>s</w:t>
      </w:r>
      <w:r w:rsidR="005F5614">
        <w:t xml:space="preserve">: </w:t>
      </w:r>
      <w:r>
        <w:t>TBA</w:t>
      </w:r>
    </w:p>
    <w:p w14:paraId="7D3C8504" w14:textId="77777777" w:rsidR="00176687" w:rsidRDefault="00FC5E8D" w:rsidP="00366156">
      <w:pPr>
        <w:spacing w:line="280" w:lineRule="atLeast"/>
        <w:jc w:val="center"/>
      </w:pPr>
      <w:r>
        <w:t xml:space="preserve"> </w:t>
      </w:r>
    </w:p>
    <w:p w14:paraId="15C7E39D" w14:textId="77777777" w:rsidR="0028248C" w:rsidRDefault="00283CD6" w:rsidP="003F7489">
      <w:pPr>
        <w:spacing w:line="280" w:lineRule="atLeast"/>
      </w:pPr>
      <w:r>
        <w:rPr>
          <w:i/>
        </w:rPr>
        <w:t>Instructor</w:t>
      </w:r>
      <w:r w:rsidR="0028248C">
        <w:rPr>
          <w:i/>
        </w:rPr>
        <w:t>s</w:t>
      </w:r>
      <w:r w:rsidR="003F7489">
        <w:t xml:space="preserve">: </w:t>
      </w:r>
    </w:p>
    <w:p w14:paraId="3073CCF0" w14:textId="77777777" w:rsidR="0028248C" w:rsidRDefault="0028248C" w:rsidP="003F7489">
      <w:pPr>
        <w:spacing w:line="280" w:lineRule="atLeast"/>
      </w:pPr>
      <w:r>
        <w:t>Prof. Antonio Ciccone, PhD (CDSE)</w:t>
      </w:r>
    </w:p>
    <w:p w14:paraId="6589D0ED" w14:textId="77777777" w:rsidR="0028248C" w:rsidRDefault="0028248C" w:rsidP="003F7489">
      <w:pPr>
        <w:spacing w:line="280" w:lineRule="atLeast"/>
      </w:pPr>
      <w:r>
        <w:t>Room: L7, 3-5, Room 2.21</w:t>
      </w:r>
    </w:p>
    <w:p w14:paraId="732107B6" w14:textId="77777777" w:rsidR="0028248C" w:rsidRDefault="0028248C" w:rsidP="003F7489">
      <w:pPr>
        <w:spacing w:line="280" w:lineRule="atLeast"/>
      </w:pPr>
      <w:r>
        <w:t>antonio.ciccone[a]uni-mannheim.de</w:t>
      </w:r>
    </w:p>
    <w:p w14:paraId="5531B55F" w14:textId="77777777" w:rsidR="0028248C" w:rsidRDefault="0028248C" w:rsidP="003F7489">
      <w:pPr>
        <w:spacing w:line="280" w:lineRule="atLeast"/>
      </w:pPr>
    </w:p>
    <w:p w14:paraId="6F07D8D9" w14:textId="77777777" w:rsidR="0028248C" w:rsidRDefault="0028248C" w:rsidP="003F7489">
      <w:pPr>
        <w:spacing w:line="280" w:lineRule="atLeast"/>
      </w:pPr>
      <w:r>
        <w:t>Prof. Thomas Gschwend, PhD (CDSS)</w:t>
      </w:r>
    </w:p>
    <w:p w14:paraId="1B16E6C9" w14:textId="77777777" w:rsidR="0028248C" w:rsidRDefault="0028248C" w:rsidP="003F7489">
      <w:pPr>
        <w:spacing w:line="280" w:lineRule="atLeast"/>
      </w:pPr>
      <w:r>
        <w:t>Room: A5, 6, Building B – Room B 219</w:t>
      </w:r>
    </w:p>
    <w:p w14:paraId="58A05A80" w14:textId="77777777" w:rsidR="0028248C" w:rsidRPr="0028248C" w:rsidRDefault="0028248C" w:rsidP="003F7489">
      <w:pPr>
        <w:spacing w:line="280" w:lineRule="atLeast"/>
        <w:rPr>
          <w:lang w:val="de-DE"/>
        </w:rPr>
      </w:pPr>
      <w:r w:rsidRPr="0028248C">
        <w:rPr>
          <w:lang w:val="de-DE"/>
        </w:rPr>
        <w:t>gschwend[a]uni-mannheim.de</w:t>
      </w:r>
    </w:p>
    <w:p w14:paraId="1ABCC428" w14:textId="77777777" w:rsidR="0028248C" w:rsidRPr="0028248C" w:rsidRDefault="0028248C" w:rsidP="003F7489">
      <w:pPr>
        <w:spacing w:line="280" w:lineRule="atLeast"/>
        <w:rPr>
          <w:lang w:val="de-DE"/>
        </w:rPr>
      </w:pPr>
    </w:p>
    <w:p w14:paraId="56BDFC56" w14:textId="77777777" w:rsidR="003F7489" w:rsidRPr="0028248C" w:rsidRDefault="00366156" w:rsidP="003F7489">
      <w:pPr>
        <w:spacing w:line="280" w:lineRule="atLeast"/>
        <w:rPr>
          <w:lang w:val="de-DE"/>
        </w:rPr>
      </w:pPr>
      <w:r w:rsidRPr="0028248C">
        <w:rPr>
          <w:lang w:val="de-DE"/>
        </w:rPr>
        <w:t xml:space="preserve">Prof. Dr. </w:t>
      </w:r>
      <w:r w:rsidR="003F7489" w:rsidRPr="0028248C">
        <w:rPr>
          <w:lang w:val="de-DE"/>
        </w:rPr>
        <w:t>Stefan Ruenzi</w:t>
      </w:r>
      <w:r w:rsidR="0028248C" w:rsidRPr="0028248C">
        <w:rPr>
          <w:lang w:val="de-DE"/>
        </w:rPr>
        <w:t xml:space="preserve"> (CDSB)</w:t>
      </w:r>
    </w:p>
    <w:p w14:paraId="518645DC" w14:textId="77777777" w:rsidR="003F7489" w:rsidRDefault="003F7489" w:rsidP="003F7489">
      <w:pPr>
        <w:spacing w:line="280" w:lineRule="atLeast"/>
      </w:pPr>
      <w:r>
        <w:t xml:space="preserve">Room: </w:t>
      </w:r>
      <w:r w:rsidR="000F576E">
        <w:t>L9, 1-2, Room 309</w:t>
      </w:r>
      <w:r>
        <w:t xml:space="preserve"> </w:t>
      </w:r>
    </w:p>
    <w:p w14:paraId="2732E1DD" w14:textId="77777777" w:rsidR="003F7489" w:rsidRPr="00B05F77" w:rsidRDefault="000F576E" w:rsidP="003F7489">
      <w:pPr>
        <w:spacing w:line="280" w:lineRule="atLeast"/>
      </w:pPr>
      <w:r w:rsidRPr="00B05F77">
        <w:t>s</w:t>
      </w:r>
      <w:r w:rsidR="003F7489" w:rsidRPr="00B05F77">
        <w:t>ruenz</w:t>
      </w:r>
      <w:r w:rsidRPr="00B05F77">
        <w:t>i[a]</w:t>
      </w:r>
      <w:r w:rsidR="00EF408E" w:rsidRPr="00B05F77">
        <w:t>uni-mannheim.de</w:t>
      </w:r>
    </w:p>
    <w:p w14:paraId="660FA610" w14:textId="77777777" w:rsidR="003F7489" w:rsidRPr="00B05F77" w:rsidRDefault="003F7489" w:rsidP="003F7489">
      <w:pPr>
        <w:spacing w:line="280" w:lineRule="atLeast"/>
      </w:pPr>
    </w:p>
    <w:p w14:paraId="0162984C" w14:textId="20E91854" w:rsidR="00940127" w:rsidRDefault="0064027A" w:rsidP="004973AF">
      <w:pPr>
        <w:spacing w:line="240" w:lineRule="atLeast"/>
        <w:jc w:val="both"/>
        <w:rPr>
          <w:sz w:val="20"/>
          <w:szCs w:val="20"/>
        </w:rPr>
      </w:pPr>
      <w:r>
        <w:rPr>
          <w:sz w:val="20"/>
          <w:szCs w:val="20"/>
        </w:rPr>
        <w:t xml:space="preserve">This course is exclusively geared towards students </w:t>
      </w:r>
      <w:r w:rsidR="0035089D">
        <w:rPr>
          <w:sz w:val="20"/>
          <w:szCs w:val="20"/>
        </w:rPr>
        <w:t xml:space="preserve">who are </w:t>
      </w:r>
      <w:r w:rsidR="00EF408E">
        <w:rPr>
          <w:sz w:val="20"/>
          <w:szCs w:val="20"/>
        </w:rPr>
        <w:t xml:space="preserve">currently doctoral students at the </w:t>
      </w:r>
      <w:r w:rsidR="00A54A97">
        <w:rPr>
          <w:sz w:val="20"/>
          <w:szCs w:val="20"/>
        </w:rPr>
        <w:t>GESS</w:t>
      </w:r>
      <w:r w:rsidR="007F24CE">
        <w:rPr>
          <w:sz w:val="20"/>
          <w:szCs w:val="20"/>
        </w:rPr>
        <w:t xml:space="preserve"> of the </w:t>
      </w:r>
      <w:r w:rsidR="00EF408E">
        <w:rPr>
          <w:sz w:val="20"/>
          <w:szCs w:val="20"/>
        </w:rPr>
        <w:t xml:space="preserve">University of Mannheim. It is intended for beginning as well as advanced doctoral students. </w:t>
      </w:r>
      <w:r w:rsidR="007450C6">
        <w:rPr>
          <w:sz w:val="20"/>
          <w:szCs w:val="20"/>
        </w:rPr>
        <w:t xml:space="preserve">This course </w:t>
      </w:r>
      <w:r w:rsidR="00972684">
        <w:rPr>
          <w:sz w:val="20"/>
          <w:szCs w:val="20"/>
        </w:rPr>
        <w:t>is an ele</w:t>
      </w:r>
      <w:r w:rsidR="00012BBC">
        <w:rPr>
          <w:sz w:val="20"/>
          <w:szCs w:val="20"/>
        </w:rPr>
        <w:t xml:space="preserve">ctive course and </w:t>
      </w:r>
      <w:r w:rsidR="007450C6">
        <w:rPr>
          <w:sz w:val="20"/>
          <w:szCs w:val="20"/>
        </w:rPr>
        <w:t xml:space="preserve">counts as </w:t>
      </w:r>
      <w:r w:rsidR="00A54A97">
        <w:rPr>
          <w:sz w:val="20"/>
          <w:szCs w:val="20"/>
        </w:rPr>
        <w:t>a</w:t>
      </w:r>
      <w:r w:rsidR="007450C6">
        <w:rPr>
          <w:sz w:val="20"/>
          <w:szCs w:val="20"/>
        </w:rPr>
        <w:t xml:space="preserve"> </w:t>
      </w:r>
      <w:r w:rsidR="00012BBC">
        <w:rPr>
          <w:sz w:val="20"/>
          <w:szCs w:val="20"/>
        </w:rPr>
        <w:t>'</w:t>
      </w:r>
      <w:r w:rsidR="00A54A97">
        <w:rPr>
          <w:sz w:val="20"/>
          <w:szCs w:val="20"/>
        </w:rPr>
        <w:t>Bridge Course</w:t>
      </w:r>
      <w:r w:rsidR="00012BBC">
        <w:rPr>
          <w:sz w:val="20"/>
          <w:szCs w:val="20"/>
        </w:rPr>
        <w:t>'</w:t>
      </w:r>
      <w:r w:rsidR="007450C6">
        <w:rPr>
          <w:sz w:val="20"/>
          <w:szCs w:val="20"/>
        </w:rPr>
        <w:t xml:space="preserve">. </w:t>
      </w:r>
      <w:r w:rsidR="00B05F77">
        <w:rPr>
          <w:sz w:val="20"/>
          <w:szCs w:val="20"/>
        </w:rPr>
        <w:t xml:space="preserve">Maximum number of participants is 15. </w:t>
      </w:r>
      <w:r w:rsidR="009F549F">
        <w:rPr>
          <w:sz w:val="20"/>
          <w:szCs w:val="20"/>
        </w:rPr>
        <w:t xml:space="preserve">If the course is not fully booked, non-GESS students from Business, Economics, or the Social Sciences </w:t>
      </w:r>
      <w:r w:rsidR="00BF2B83">
        <w:rPr>
          <w:sz w:val="20"/>
          <w:szCs w:val="20"/>
        </w:rPr>
        <w:t xml:space="preserve">or from other related disciplines </w:t>
      </w:r>
      <w:r w:rsidR="009F549F">
        <w:rPr>
          <w:sz w:val="20"/>
          <w:szCs w:val="20"/>
        </w:rPr>
        <w:t xml:space="preserve">can enroll. </w:t>
      </w:r>
    </w:p>
    <w:p w14:paraId="3E793EFA" w14:textId="77777777" w:rsidR="00012BBC" w:rsidRPr="001B7A54" w:rsidRDefault="00012BBC" w:rsidP="00012BBC">
      <w:pPr>
        <w:pStyle w:val="berschrift3"/>
        <w:rPr>
          <w:sz w:val="24"/>
          <w:szCs w:val="24"/>
          <w:lang w:val="en-US"/>
        </w:rPr>
      </w:pPr>
      <w:r w:rsidRPr="001B7A54">
        <w:rPr>
          <w:sz w:val="24"/>
          <w:szCs w:val="24"/>
          <w:lang w:val="en-US"/>
        </w:rPr>
        <w:t xml:space="preserve">Course Content </w:t>
      </w:r>
    </w:p>
    <w:p w14:paraId="4C71CC78" w14:textId="77777777" w:rsidR="001B7A54" w:rsidRDefault="00012BBC" w:rsidP="00444244">
      <w:pPr>
        <w:pStyle w:val="StandardWeb"/>
        <w:jc w:val="both"/>
        <w:rPr>
          <w:lang w:val="en-US"/>
        </w:rPr>
      </w:pPr>
      <w:r w:rsidRPr="00012BBC">
        <w:rPr>
          <w:lang w:val="en-US"/>
        </w:rPr>
        <w:t xml:space="preserve">This course </w:t>
      </w:r>
      <w:r w:rsidR="00366156">
        <w:rPr>
          <w:lang w:val="en-US"/>
        </w:rPr>
        <w:t xml:space="preserve">will introduce student to interdisciplinary research and aims at initiating projects of an interdisciplinary nature, thereby </w:t>
      </w:r>
      <w:r w:rsidRPr="00012BBC">
        <w:rPr>
          <w:lang w:val="en-US"/>
        </w:rPr>
        <w:t>fostering the interdisciplinary spirit of the graduate students at the GESS.</w:t>
      </w:r>
      <w:r w:rsidR="000F576E">
        <w:rPr>
          <w:lang w:val="en-US"/>
        </w:rPr>
        <w:t xml:space="preserve"> This year, the course will be given by one senior researchers from each center of the GESS, i.e., you will have the unique opportunity to receive truly interdisciplinary feedback on your work from three different angles. </w:t>
      </w:r>
      <w:r w:rsidRPr="00012BBC">
        <w:rPr>
          <w:lang w:val="en-US"/>
        </w:rPr>
        <w:t xml:space="preserve"> </w:t>
      </w:r>
    </w:p>
    <w:p w14:paraId="44BE001E" w14:textId="77777777" w:rsidR="003618F5" w:rsidRDefault="003618F5" w:rsidP="00444244">
      <w:pPr>
        <w:pStyle w:val="StandardWeb"/>
        <w:jc w:val="both"/>
        <w:rPr>
          <w:lang w:val="en-US"/>
        </w:rPr>
      </w:pPr>
      <w:r>
        <w:rPr>
          <w:lang w:val="en-US"/>
        </w:rPr>
        <w:t>The course consists of four core building blocks:</w:t>
      </w:r>
    </w:p>
    <w:p w14:paraId="481767A6" w14:textId="77777777" w:rsidR="003618F5" w:rsidRPr="001B7A54" w:rsidRDefault="003618F5" w:rsidP="00444244">
      <w:pPr>
        <w:pStyle w:val="StandardWeb"/>
        <w:jc w:val="both"/>
        <w:rPr>
          <w:i/>
          <w:lang w:val="en-US"/>
        </w:rPr>
      </w:pPr>
      <w:r w:rsidRPr="001B7A54">
        <w:rPr>
          <w:i/>
          <w:lang w:val="en-US"/>
        </w:rPr>
        <w:t xml:space="preserve">1. </w:t>
      </w:r>
      <w:r w:rsidR="0075333F" w:rsidRPr="001B7A54">
        <w:rPr>
          <w:i/>
          <w:lang w:val="en-US"/>
        </w:rPr>
        <w:t xml:space="preserve">Kick-Off &amp; Introductory Session: </w:t>
      </w:r>
      <w:r w:rsidRPr="001B7A54">
        <w:rPr>
          <w:i/>
          <w:lang w:val="en-US"/>
        </w:rPr>
        <w:t xml:space="preserve">What is interdisciplinary research. </w:t>
      </w:r>
    </w:p>
    <w:p w14:paraId="44F02299" w14:textId="77777777" w:rsidR="0075333F" w:rsidRDefault="0075333F" w:rsidP="00444244">
      <w:pPr>
        <w:pStyle w:val="StandardWeb"/>
        <w:jc w:val="both"/>
        <w:rPr>
          <w:lang w:val="en-US"/>
        </w:rPr>
      </w:pPr>
      <w:r>
        <w:rPr>
          <w:lang w:val="en-US"/>
        </w:rPr>
        <w:t>After a short introduction on the nature and success of interdisciplinary research</w:t>
      </w:r>
      <w:r w:rsidR="009C4ADA">
        <w:rPr>
          <w:lang w:val="en-US"/>
        </w:rPr>
        <w:t xml:space="preserve"> as well as the structure of the course by </w:t>
      </w:r>
      <w:r w:rsidR="0028248C">
        <w:rPr>
          <w:lang w:val="en-US"/>
        </w:rPr>
        <w:t>the instructors</w:t>
      </w:r>
      <w:r>
        <w:rPr>
          <w:lang w:val="en-US"/>
        </w:rPr>
        <w:t>, each participant will shortly (</w:t>
      </w:r>
      <w:r w:rsidRPr="009C4ADA">
        <w:rPr>
          <w:u w:val="single"/>
          <w:lang w:val="en-US"/>
        </w:rPr>
        <w:t xml:space="preserve">max </w:t>
      </w:r>
      <w:r w:rsidR="003C70C5">
        <w:rPr>
          <w:u w:val="single"/>
          <w:lang w:val="en-US"/>
        </w:rPr>
        <w:t>5</w:t>
      </w:r>
      <w:r w:rsidRPr="009C4ADA">
        <w:rPr>
          <w:u w:val="single"/>
          <w:lang w:val="en-US"/>
        </w:rPr>
        <w:t xml:space="preserve"> min, </w:t>
      </w:r>
      <w:r w:rsidR="003C70C5">
        <w:rPr>
          <w:u w:val="single"/>
          <w:lang w:val="en-US"/>
        </w:rPr>
        <w:t>2-</w:t>
      </w:r>
      <w:r w:rsidRPr="009C4ADA">
        <w:rPr>
          <w:u w:val="single"/>
          <w:lang w:val="en-US"/>
        </w:rPr>
        <w:t>3 slides per person</w:t>
      </w:r>
      <w:r>
        <w:rPr>
          <w:lang w:val="en-US"/>
        </w:rPr>
        <w:t xml:space="preserve">) present the core idea of an interdisciplinary paper </w:t>
      </w:r>
      <w:r w:rsidR="004C5658">
        <w:rPr>
          <w:lang w:val="en-US"/>
        </w:rPr>
        <w:t xml:space="preserve">published in a top journal in her field. </w:t>
      </w:r>
      <w:r>
        <w:rPr>
          <w:lang w:val="en-US"/>
        </w:rPr>
        <w:t xml:space="preserve">Please browse the recent issues of the most important journals in your field to find such a paper. Note that interdisciplinarity can have various aspects in this context (e.g., methods developed for a specific purpose in one field </w:t>
      </w:r>
      <w:r w:rsidR="009C4ADA">
        <w:rPr>
          <w:lang w:val="en-US"/>
        </w:rPr>
        <w:t xml:space="preserve">being used </w:t>
      </w:r>
      <w:r>
        <w:rPr>
          <w:lang w:val="en-US"/>
        </w:rPr>
        <w:t xml:space="preserve">in another context, using a theoretical framework from one area to better understand a research question in another, </w:t>
      </w:r>
      <w:r>
        <w:rPr>
          <w:lang w:val="en-US"/>
        </w:rPr>
        <w:lastRenderedPageBreak/>
        <w:t>using data generated in another context for a research project, ...). Your presentation should make clear, what the interdisciplinary innovation of the paper is.</w:t>
      </w:r>
    </w:p>
    <w:p w14:paraId="4B6C1283" w14:textId="77777777" w:rsidR="003618F5" w:rsidRPr="001B7A54" w:rsidRDefault="003618F5" w:rsidP="00444244">
      <w:pPr>
        <w:pStyle w:val="StandardWeb"/>
        <w:jc w:val="both"/>
        <w:rPr>
          <w:i/>
          <w:lang w:val="en-US"/>
        </w:rPr>
      </w:pPr>
      <w:r w:rsidRPr="001B7A54">
        <w:rPr>
          <w:i/>
          <w:lang w:val="en-US"/>
        </w:rPr>
        <w:t xml:space="preserve">2. </w:t>
      </w:r>
      <w:r w:rsidR="0028248C">
        <w:rPr>
          <w:i/>
          <w:lang w:val="en-US"/>
        </w:rPr>
        <w:t>Mini</w:t>
      </w:r>
      <w:r w:rsidR="0075333F" w:rsidRPr="001B7A54">
        <w:rPr>
          <w:i/>
          <w:lang w:val="en-US"/>
        </w:rPr>
        <w:t xml:space="preserve"> Research Day</w:t>
      </w:r>
    </w:p>
    <w:p w14:paraId="0C0EF7A5" w14:textId="0B7E0D3B" w:rsidR="00B85F7B" w:rsidRPr="0003470A" w:rsidRDefault="0028248C" w:rsidP="0028248C">
      <w:pPr>
        <w:pStyle w:val="StandardWeb"/>
        <w:jc w:val="both"/>
        <w:rPr>
          <w:lang w:val="en-US"/>
        </w:rPr>
      </w:pPr>
      <w:r>
        <w:rPr>
          <w:lang w:val="en-US"/>
        </w:rPr>
        <w:t>The second component of the course is a ‘Mini-Research-Day’ which is intended to introduce the kind of topics you are working on to the other participants. Y</w:t>
      </w:r>
      <w:r w:rsidR="00B85F7B">
        <w:rPr>
          <w:lang w:val="en-US"/>
        </w:rPr>
        <w:t xml:space="preserve">ou </w:t>
      </w:r>
      <w:r w:rsidR="00B85F7B" w:rsidRPr="00012BBC">
        <w:rPr>
          <w:lang w:val="en-US"/>
        </w:rPr>
        <w:t>will</w:t>
      </w:r>
      <w:r w:rsidR="00B85F7B">
        <w:rPr>
          <w:lang w:val="en-US"/>
        </w:rPr>
        <w:t xml:space="preserve"> give </w:t>
      </w:r>
      <w:r w:rsidR="003C70C5">
        <w:rPr>
          <w:lang w:val="en-US"/>
        </w:rPr>
        <w:t>a</w:t>
      </w:r>
      <w:r w:rsidR="00B85F7B">
        <w:rPr>
          <w:lang w:val="en-US"/>
        </w:rPr>
        <w:t xml:space="preserve"> </w:t>
      </w:r>
      <w:r w:rsidR="00B85F7B" w:rsidRPr="00012BBC">
        <w:rPr>
          <w:lang w:val="en-US"/>
        </w:rPr>
        <w:t>present</w:t>
      </w:r>
      <w:r w:rsidR="00B85F7B">
        <w:rPr>
          <w:lang w:val="en-US"/>
        </w:rPr>
        <w:t>ation on</w:t>
      </w:r>
      <w:r w:rsidR="00B85F7B" w:rsidRPr="00012BBC">
        <w:rPr>
          <w:lang w:val="en-US"/>
        </w:rPr>
        <w:t xml:space="preserve"> </w:t>
      </w:r>
      <w:r w:rsidR="00B85F7B">
        <w:rPr>
          <w:lang w:val="en-US"/>
        </w:rPr>
        <w:t>a current</w:t>
      </w:r>
      <w:r w:rsidR="00B85F7B" w:rsidRPr="00012BBC">
        <w:rPr>
          <w:lang w:val="en-US"/>
        </w:rPr>
        <w:t xml:space="preserve"> working paper</w:t>
      </w:r>
      <w:r w:rsidR="00B85F7B">
        <w:rPr>
          <w:lang w:val="en-US"/>
        </w:rPr>
        <w:t xml:space="preserve"> or research project of yours and you will</w:t>
      </w:r>
      <w:r w:rsidR="00B85F7B" w:rsidRPr="00012BBC">
        <w:rPr>
          <w:lang w:val="en-US"/>
        </w:rPr>
        <w:t xml:space="preserve"> discuss a </w:t>
      </w:r>
      <w:r w:rsidR="00B85F7B">
        <w:rPr>
          <w:lang w:val="en-US"/>
        </w:rPr>
        <w:t>paper/</w:t>
      </w:r>
      <w:r w:rsidR="00B85F7B" w:rsidRPr="00012BBC">
        <w:rPr>
          <w:lang w:val="en-US"/>
        </w:rPr>
        <w:t xml:space="preserve">presentation from </w:t>
      </w:r>
      <w:r w:rsidR="00B85F7B">
        <w:rPr>
          <w:lang w:val="en-US"/>
        </w:rPr>
        <w:t>one of your fellow students from another field</w:t>
      </w:r>
      <w:r w:rsidR="004973AF">
        <w:rPr>
          <w:lang w:val="en-US"/>
        </w:rPr>
        <w:t xml:space="preserve"> (</w:t>
      </w:r>
      <w:r w:rsidR="0064027A">
        <w:rPr>
          <w:lang w:val="en-US"/>
        </w:rPr>
        <w:t>10</w:t>
      </w:r>
      <w:r w:rsidR="004973AF">
        <w:rPr>
          <w:lang w:val="en-US"/>
        </w:rPr>
        <w:t xml:space="preserve"> min presentation, 5 min discussion, </w:t>
      </w:r>
      <w:r w:rsidR="0064027A">
        <w:rPr>
          <w:lang w:val="en-US"/>
        </w:rPr>
        <w:t xml:space="preserve">10 </w:t>
      </w:r>
      <w:r w:rsidR="004973AF">
        <w:rPr>
          <w:lang w:val="en-US"/>
        </w:rPr>
        <w:t>min Q&amp;A)</w:t>
      </w:r>
      <w:r w:rsidR="00B85F7B">
        <w:rPr>
          <w:lang w:val="en-US"/>
        </w:rPr>
        <w:t>.</w:t>
      </w:r>
      <w:r w:rsidR="00715EEC">
        <w:rPr>
          <w:lang w:val="en-US"/>
        </w:rPr>
        <w:t xml:space="preserve"> </w:t>
      </w:r>
    </w:p>
    <w:p w14:paraId="353F366E" w14:textId="77777777" w:rsidR="0075333F" w:rsidRPr="001B7A54" w:rsidRDefault="00B85F7B" w:rsidP="00444244">
      <w:pPr>
        <w:pStyle w:val="StandardWeb"/>
        <w:jc w:val="both"/>
        <w:rPr>
          <w:i/>
          <w:lang w:val="en-US"/>
        </w:rPr>
      </w:pPr>
      <w:r w:rsidRPr="001B7A54">
        <w:rPr>
          <w:i/>
          <w:lang w:val="en-US"/>
        </w:rPr>
        <w:t>3. Science Speed Dating</w:t>
      </w:r>
    </w:p>
    <w:p w14:paraId="5517EA5C" w14:textId="7DCE4E52" w:rsidR="00012BBC" w:rsidRDefault="00B9111C" w:rsidP="0003470A">
      <w:pPr>
        <w:spacing w:before="100" w:beforeAutospacing="1" w:after="100" w:afterAutospacing="1"/>
        <w:jc w:val="both"/>
      </w:pPr>
      <w:r>
        <w:t xml:space="preserve">The science speed dating event - organized by your student representatives - involves short bilateral talks between participants with the later possibility to match research interests. </w:t>
      </w:r>
      <w:r w:rsidR="00366156">
        <w:t>All c</w:t>
      </w:r>
      <w:r>
        <w:t xml:space="preserve">ourse participants will participate in the </w:t>
      </w:r>
      <w:r w:rsidR="00366156">
        <w:t>s</w:t>
      </w:r>
      <w:r w:rsidR="00012BBC">
        <w:t xml:space="preserve">peed </w:t>
      </w:r>
      <w:r w:rsidR="00366156">
        <w:t>d</w:t>
      </w:r>
      <w:r w:rsidR="00012BBC">
        <w:t xml:space="preserve">ating event and </w:t>
      </w:r>
      <w:r w:rsidR="00366156">
        <w:t xml:space="preserve">are asked to </w:t>
      </w:r>
      <w:r w:rsidR="00012BBC">
        <w:t>develop at least one collaborative research proposal</w:t>
      </w:r>
      <w:r>
        <w:t xml:space="preserve"> with a </w:t>
      </w:r>
      <w:r w:rsidR="0064027A">
        <w:t>student</w:t>
      </w:r>
      <w:r>
        <w:t xml:space="preserve"> from another </w:t>
      </w:r>
      <w:r w:rsidR="00366156">
        <w:t>field</w:t>
      </w:r>
      <w:r w:rsidR="0028248C">
        <w:t xml:space="preserve"> (preferably from our course)</w:t>
      </w:r>
      <w:r w:rsidR="00012BBC">
        <w:t xml:space="preserve">. </w:t>
      </w:r>
    </w:p>
    <w:p w14:paraId="1186A171" w14:textId="77777777" w:rsidR="00B85F7B" w:rsidRPr="001B7A54" w:rsidRDefault="00B85F7B" w:rsidP="00012BBC">
      <w:pPr>
        <w:spacing w:before="100" w:beforeAutospacing="1" w:after="100" w:afterAutospacing="1"/>
        <w:rPr>
          <w:rStyle w:val="Fett"/>
          <w:b w:val="0"/>
          <w:i/>
        </w:rPr>
      </w:pPr>
      <w:r w:rsidRPr="001B7A54">
        <w:rPr>
          <w:rStyle w:val="Fett"/>
          <w:b w:val="0"/>
          <w:i/>
        </w:rPr>
        <w:t>4. Project Presentations</w:t>
      </w:r>
      <w:r w:rsidR="00FB6A76" w:rsidRPr="001B7A54">
        <w:rPr>
          <w:rStyle w:val="Fett"/>
          <w:b w:val="0"/>
          <w:i/>
        </w:rPr>
        <w:t xml:space="preserve"> &amp; Writeups</w:t>
      </w:r>
    </w:p>
    <w:p w14:paraId="74EC339B" w14:textId="6E9FA156" w:rsidR="00FB6A76" w:rsidRDefault="00B85F7B" w:rsidP="00FB6A76">
      <w:pPr>
        <w:spacing w:before="100" w:beforeAutospacing="1" w:after="100" w:afterAutospacing="1"/>
        <w:jc w:val="both"/>
      </w:pPr>
      <w:r>
        <w:t>Th</w:t>
      </w:r>
      <w:r w:rsidR="0028248C">
        <w:t>is</w:t>
      </w:r>
      <w:r>
        <w:t xml:space="preserve"> proposal will be presented</w:t>
      </w:r>
      <w:r w:rsidR="00FB6A76">
        <w:t xml:space="preserve"> by groups of 2 (in exceptional cases 3) students</w:t>
      </w:r>
      <w:r>
        <w:t xml:space="preserve"> in a </w:t>
      </w:r>
      <w:r w:rsidR="00FB6A76">
        <w:t>final</w:t>
      </w:r>
      <w:r>
        <w:t xml:space="preserve"> meeting </w:t>
      </w:r>
      <w:r w:rsidR="009C4ADA">
        <w:t>about</w:t>
      </w:r>
      <w:r>
        <w:t xml:space="preserve"> </w:t>
      </w:r>
      <w:r w:rsidR="009C4ADA">
        <w:t>four</w:t>
      </w:r>
      <w:r>
        <w:t xml:space="preserve"> </w:t>
      </w:r>
      <w:r w:rsidR="009C4ADA">
        <w:t>weeks</w:t>
      </w:r>
      <w:r>
        <w:t xml:space="preserve"> after the speed dating</w:t>
      </w:r>
      <w:r w:rsidR="00FB6A76">
        <w:t xml:space="preserve"> event. These teams will also prepare a write-up of their proposal (max</w:t>
      </w:r>
      <w:r w:rsidR="009C4ADA">
        <w:t>.</w:t>
      </w:r>
      <w:r w:rsidR="00FB6A76">
        <w:t xml:space="preserve"> 5 pages</w:t>
      </w:r>
      <w:r w:rsidR="009C4ADA">
        <w:t>, incl. References</w:t>
      </w:r>
      <w:r w:rsidR="00FB6A76">
        <w:t>) explaining the intended contribution to the literature, the interdisciplinary aspects of the project and the proposed procedur</w:t>
      </w:r>
      <w:r w:rsidR="004973AF">
        <w:t xml:space="preserve">e how to implement the project to be handed in </w:t>
      </w:r>
      <w:r w:rsidR="004F04A3">
        <w:t>two</w:t>
      </w:r>
      <w:r w:rsidR="004973AF">
        <w:t xml:space="preserve"> week</w:t>
      </w:r>
      <w:r w:rsidR="004F04A3">
        <w:t>s</w:t>
      </w:r>
      <w:r w:rsidR="004973AF">
        <w:t xml:space="preserve"> after the presentation.</w:t>
      </w:r>
    </w:p>
    <w:p w14:paraId="2484AD0F" w14:textId="77777777" w:rsidR="001B7A54" w:rsidRPr="001B7A54" w:rsidRDefault="001B7A54" w:rsidP="00012BBC">
      <w:pPr>
        <w:spacing w:before="100" w:beforeAutospacing="1" w:after="100" w:afterAutospacing="1"/>
        <w:rPr>
          <w:rStyle w:val="Fett"/>
        </w:rPr>
      </w:pPr>
      <w:r w:rsidRPr="001B7A54">
        <w:rPr>
          <w:rStyle w:val="Fett"/>
        </w:rPr>
        <w:t>Objectives</w:t>
      </w:r>
    </w:p>
    <w:p w14:paraId="10EFD3B8" w14:textId="77777777" w:rsidR="001B7A54" w:rsidRDefault="001B7A54" w:rsidP="001B7A54">
      <w:pPr>
        <w:pStyle w:val="StandardWeb"/>
        <w:jc w:val="both"/>
        <w:rPr>
          <w:lang w:val="en-US"/>
        </w:rPr>
      </w:pPr>
      <w:r>
        <w:rPr>
          <w:lang w:val="en-US"/>
        </w:rPr>
        <w:t>Upon successful completion of this course, students will</w:t>
      </w:r>
    </w:p>
    <w:p w14:paraId="5B9A0751" w14:textId="77777777" w:rsidR="001B7A54" w:rsidRDefault="001B7A54" w:rsidP="001B7A54">
      <w:pPr>
        <w:pStyle w:val="StandardWeb"/>
        <w:numPr>
          <w:ilvl w:val="0"/>
          <w:numId w:val="10"/>
        </w:numPr>
        <w:jc w:val="both"/>
        <w:rPr>
          <w:lang w:val="en-US"/>
        </w:rPr>
      </w:pPr>
      <w:r>
        <w:rPr>
          <w:lang w:val="en-US"/>
        </w:rPr>
        <w:t>have gotten in touch with a variety of disciplinary research methods and perspectives from different fields</w:t>
      </w:r>
    </w:p>
    <w:p w14:paraId="3F17A796" w14:textId="77777777" w:rsidR="001B7A54" w:rsidRDefault="001B7A54" w:rsidP="001B7A54">
      <w:pPr>
        <w:pStyle w:val="StandardWeb"/>
        <w:numPr>
          <w:ilvl w:val="0"/>
          <w:numId w:val="10"/>
        </w:numPr>
        <w:jc w:val="both"/>
        <w:rPr>
          <w:lang w:val="en-US"/>
        </w:rPr>
      </w:pPr>
      <w:r>
        <w:rPr>
          <w:lang w:val="en-US"/>
        </w:rPr>
        <w:t>critically evaluate the strengths and weaknesses of these research methods</w:t>
      </w:r>
    </w:p>
    <w:p w14:paraId="0984F452" w14:textId="77777777" w:rsidR="001B7A54" w:rsidRDefault="001B7A54" w:rsidP="001B7A54">
      <w:pPr>
        <w:pStyle w:val="StandardWeb"/>
        <w:numPr>
          <w:ilvl w:val="0"/>
          <w:numId w:val="10"/>
        </w:numPr>
        <w:jc w:val="both"/>
        <w:rPr>
          <w:lang w:val="en-US"/>
        </w:rPr>
      </w:pPr>
      <w:r>
        <w:rPr>
          <w:lang w:val="en-US"/>
        </w:rPr>
        <w:t>identify and develop an interdisciplinary research proposal and communicate their ideas clearly in both, a presentation and in writing.</w:t>
      </w:r>
    </w:p>
    <w:p w14:paraId="4C9DA490" w14:textId="77777777" w:rsidR="004F04A3" w:rsidRDefault="004F04A3" w:rsidP="001B7A54">
      <w:pPr>
        <w:pStyle w:val="StandardWeb"/>
        <w:numPr>
          <w:ilvl w:val="0"/>
          <w:numId w:val="10"/>
        </w:numPr>
        <w:jc w:val="both"/>
        <w:rPr>
          <w:lang w:val="en-US"/>
        </w:rPr>
      </w:pPr>
      <w:r>
        <w:rPr>
          <w:lang w:val="en-US"/>
        </w:rPr>
        <w:t>have received feedback from senior researchers from all three centers.</w:t>
      </w:r>
    </w:p>
    <w:p w14:paraId="56BEF9AF" w14:textId="77777777" w:rsidR="001B7A54" w:rsidRPr="001B7A54" w:rsidRDefault="001B7A54" w:rsidP="00012BBC">
      <w:pPr>
        <w:pStyle w:val="StandardWeb"/>
        <w:numPr>
          <w:ilvl w:val="0"/>
          <w:numId w:val="10"/>
        </w:numPr>
        <w:jc w:val="both"/>
        <w:rPr>
          <w:rStyle w:val="Fett"/>
          <w:b w:val="0"/>
          <w:bCs w:val="0"/>
          <w:lang w:val="en-US"/>
        </w:rPr>
      </w:pPr>
      <w:r>
        <w:rPr>
          <w:lang w:val="en-US"/>
        </w:rPr>
        <w:t xml:space="preserve">have practiced to present their work to a critical, interdisciplinary audience and to discuss other students work in a format closely resembling that of most academic conferences. </w:t>
      </w:r>
    </w:p>
    <w:p w14:paraId="777D9273" w14:textId="77777777" w:rsidR="00012BBC" w:rsidRDefault="00A57C77" w:rsidP="00012BBC">
      <w:pPr>
        <w:spacing w:before="100" w:beforeAutospacing="1" w:after="100" w:afterAutospacing="1"/>
        <w:rPr>
          <w:rStyle w:val="Fett"/>
        </w:rPr>
      </w:pPr>
      <w:r>
        <w:rPr>
          <w:rStyle w:val="Fett"/>
        </w:rPr>
        <w:t>Assessment</w:t>
      </w:r>
    </w:p>
    <w:p w14:paraId="27684ADA" w14:textId="77777777" w:rsidR="008751E9" w:rsidRPr="008751E9" w:rsidRDefault="008751E9" w:rsidP="00012BBC">
      <w:pPr>
        <w:spacing w:before="100" w:beforeAutospacing="1" w:after="100" w:afterAutospacing="1"/>
        <w:rPr>
          <w:b/>
        </w:rPr>
      </w:pPr>
      <w:r w:rsidRPr="008751E9">
        <w:rPr>
          <w:rStyle w:val="Fett"/>
          <w:b w:val="0"/>
        </w:rPr>
        <w:t>This is a Pass/Fail course. To successfully pass the course</w:t>
      </w:r>
      <w:r w:rsidR="004973AF">
        <w:rPr>
          <w:rStyle w:val="Fett"/>
          <w:b w:val="0"/>
        </w:rPr>
        <w:t>, each student</w:t>
      </w:r>
      <w:r w:rsidRPr="008751E9">
        <w:rPr>
          <w:rStyle w:val="Fett"/>
          <w:b w:val="0"/>
        </w:rPr>
        <w:t xml:space="preserve"> has to: </w:t>
      </w:r>
    </w:p>
    <w:p w14:paraId="670C5772" w14:textId="77777777" w:rsidR="008751E9" w:rsidRDefault="004973AF" w:rsidP="00444244">
      <w:pPr>
        <w:numPr>
          <w:ilvl w:val="0"/>
          <w:numId w:val="8"/>
        </w:numPr>
        <w:spacing w:before="100" w:beforeAutospacing="1" w:after="100" w:afterAutospacing="1"/>
        <w:jc w:val="both"/>
      </w:pPr>
      <w:r>
        <w:t>Give a s</w:t>
      </w:r>
      <w:r w:rsidR="008751E9">
        <w:t>hort paper presentation in the introductory session.</w:t>
      </w:r>
    </w:p>
    <w:p w14:paraId="5F83B0D7" w14:textId="1AAEA553" w:rsidR="00012BBC" w:rsidRDefault="00012BBC" w:rsidP="00444244">
      <w:pPr>
        <w:numPr>
          <w:ilvl w:val="0"/>
          <w:numId w:val="8"/>
        </w:numPr>
        <w:spacing w:before="100" w:beforeAutospacing="1" w:after="100" w:afterAutospacing="1"/>
        <w:jc w:val="both"/>
      </w:pPr>
      <w:r>
        <w:lastRenderedPageBreak/>
        <w:t>Pres</w:t>
      </w:r>
      <w:r w:rsidR="001B7A54">
        <w:t>ent, discuss</w:t>
      </w:r>
      <w:r>
        <w:t>, and participat</w:t>
      </w:r>
      <w:r w:rsidR="004973AF">
        <w:t>e</w:t>
      </w:r>
      <w:r>
        <w:t xml:space="preserve"> </w:t>
      </w:r>
      <w:r w:rsidR="0028248C">
        <w:t>in the ‘Mini</w:t>
      </w:r>
      <w:r>
        <w:t xml:space="preserve"> Research Day</w:t>
      </w:r>
      <w:r w:rsidR="0028248C">
        <w:t>’</w:t>
      </w:r>
      <w:r>
        <w:t xml:space="preserve">. An extended abstract and the set of slides that will be used for the presentation or (preferably) a working paper draft needs to be provided by each presenting student to the </w:t>
      </w:r>
      <w:r w:rsidR="008C0C18">
        <w:t xml:space="preserve">assigned discussant </w:t>
      </w:r>
      <w:r w:rsidR="00D52975">
        <w:t>10 days</w:t>
      </w:r>
      <w:r w:rsidR="008C0C18">
        <w:t xml:space="preserve"> before the research day. </w:t>
      </w:r>
    </w:p>
    <w:p w14:paraId="5A240EAE" w14:textId="77777777" w:rsidR="00012BBC" w:rsidRDefault="00012BBC" w:rsidP="00012BBC">
      <w:pPr>
        <w:numPr>
          <w:ilvl w:val="0"/>
          <w:numId w:val="8"/>
        </w:numPr>
        <w:spacing w:before="100" w:beforeAutospacing="1" w:after="100" w:afterAutospacing="1"/>
      </w:pPr>
      <w:r>
        <w:t>Participat</w:t>
      </w:r>
      <w:r w:rsidR="004973AF">
        <w:t>e</w:t>
      </w:r>
      <w:r>
        <w:t xml:space="preserve"> at</w:t>
      </w:r>
      <w:r w:rsidR="008751E9">
        <w:t xml:space="preserve"> the</w:t>
      </w:r>
      <w:r>
        <w:t xml:space="preserve"> </w:t>
      </w:r>
      <w:r w:rsidR="008751E9">
        <w:t>s</w:t>
      </w:r>
      <w:r>
        <w:t xml:space="preserve">cience </w:t>
      </w:r>
      <w:r w:rsidR="008751E9">
        <w:t>s</w:t>
      </w:r>
      <w:r>
        <w:t xml:space="preserve">peed </w:t>
      </w:r>
      <w:r w:rsidR="008751E9">
        <w:t>d</w:t>
      </w:r>
      <w:r>
        <w:t>ating event</w:t>
      </w:r>
      <w:r w:rsidR="008C0C18">
        <w:t xml:space="preserve">. </w:t>
      </w:r>
    </w:p>
    <w:p w14:paraId="34541C9A" w14:textId="77777777" w:rsidR="00012BBC" w:rsidRDefault="004973AF" w:rsidP="00012BBC">
      <w:pPr>
        <w:numPr>
          <w:ilvl w:val="0"/>
          <w:numId w:val="8"/>
        </w:numPr>
        <w:spacing w:before="100" w:beforeAutospacing="1" w:after="100" w:afterAutospacing="1"/>
      </w:pPr>
      <w:r>
        <w:t>Present your</w:t>
      </w:r>
      <w:r w:rsidR="00012BBC">
        <w:t xml:space="preserve"> interdisciplinary research proposal (group of two students) </w:t>
      </w:r>
      <w:r>
        <w:t xml:space="preserve">and subsequently hand in </w:t>
      </w:r>
      <w:r w:rsidR="0028248C">
        <w:t>a</w:t>
      </w:r>
      <w:r>
        <w:t xml:space="preserve"> write-up</w:t>
      </w:r>
    </w:p>
    <w:p w14:paraId="19DA0F4C" w14:textId="77777777" w:rsidR="004973AF" w:rsidRDefault="004973AF" w:rsidP="00012BBC">
      <w:pPr>
        <w:numPr>
          <w:ilvl w:val="0"/>
          <w:numId w:val="8"/>
        </w:numPr>
        <w:spacing w:before="100" w:beforeAutospacing="1" w:after="100" w:afterAutospacing="1"/>
      </w:pPr>
      <w:r>
        <w:t>Full and active participation in all four building blocks is necessary to pass the course.</w:t>
      </w:r>
    </w:p>
    <w:p w14:paraId="5D8997CC" w14:textId="77777777" w:rsidR="009C4ADA" w:rsidRDefault="009C4ADA" w:rsidP="00012BBC">
      <w:pPr>
        <w:numPr>
          <w:ilvl w:val="0"/>
          <w:numId w:val="8"/>
        </w:numPr>
        <w:spacing w:before="100" w:beforeAutospacing="1" w:after="100" w:afterAutospacing="1"/>
      </w:pPr>
      <w:r>
        <w:t xml:space="preserve">The best interdisciplinary proposal will win a price. </w:t>
      </w:r>
    </w:p>
    <w:p w14:paraId="02914800" w14:textId="77777777" w:rsidR="00012BBC" w:rsidRPr="00012BBC" w:rsidRDefault="00012BBC" w:rsidP="00444244">
      <w:pPr>
        <w:pStyle w:val="StandardWeb"/>
        <w:jc w:val="both"/>
        <w:rPr>
          <w:lang w:val="en-US"/>
        </w:rPr>
      </w:pPr>
      <w:r w:rsidRPr="00012BBC">
        <w:rPr>
          <w:lang w:val="en-US"/>
        </w:rPr>
        <w:t xml:space="preserve">Please register by </w:t>
      </w:r>
      <w:r w:rsidR="008751E9">
        <w:rPr>
          <w:lang w:val="en-US"/>
        </w:rPr>
        <w:t>the registration deadline given below</w:t>
      </w:r>
      <w:r w:rsidRPr="00012BBC">
        <w:rPr>
          <w:rStyle w:val="Fett"/>
          <w:lang w:val="en-US"/>
        </w:rPr>
        <w:t>,</w:t>
      </w:r>
      <w:r w:rsidRPr="00012BBC">
        <w:rPr>
          <w:lang w:val="en-US"/>
        </w:rPr>
        <w:t xml:space="preserve"> by sending a </w:t>
      </w:r>
      <w:r w:rsidRPr="00012BBC">
        <w:rPr>
          <w:rStyle w:val="Fett"/>
          <w:lang w:val="en-US"/>
        </w:rPr>
        <w:t>title</w:t>
      </w:r>
      <w:r w:rsidRPr="00012BBC">
        <w:rPr>
          <w:lang w:val="en-US"/>
        </w:rPr>
        <w:t xml:space="preserve"> and an </w:t>
      </w:r>
      <w:r w:rsidRPr="00012BBC">
        <w:rPr>
          <w:rStyle w:val="Fett"/>
          <w:lang w:val="en-US"/>
        </w:rPr>
        <w:t>abstract</w:t>
      </w:r>
      <w:r w:rsidRPr="00012BBC">
        <w:rPr>
          <w:lang w:val="en-US"/>
        </w:rPr>
        <w:t xml:space="preserve"> of </w:t>
      </w:r>
      <w:r w:rsidR="00444244">
        <w:rPr>
          <w:lang w:val="en-US"/>
        </w:rPr>
        <w:t>the</w:t>
      </w:r>
      <w:r w:rsidRPr="00012BBC">
        <w:rPr>
          <w:lang w:val="en-US"/>
        </w:rPr>
        <w:t xml:space="preserve"> research project</w:t>
      </w:r>
      <w:r w:rsidR="00444244">
        <w:rPr>
          <w:lang w:val="en-US"/>
        </w:rPr>
        <w:t>/topic</w:t>
      </w:r>
      <w:r w:rsidRPr="00012BBC">
        <w:rPr>
          <w:lang w:val="en-US"/>
        </w:rPr>
        <w:t xml:space="preserve"> you would like to present </w:t>
      </w:r>
      <w:r w:rsidR="008751E9">
        <w:rPr>
          <w:lang w:val="en-US"/>
        </w:rPr>
        <w:t xml:space="preserve">during the </w:t>
      </w:r>
      <w:r w:rsidR="0028248C">
        <w:rPr>
          <w:lang w:val="en-US"/>
        </w:rPr>
        <w:t>‘Mini</w:t>
      </w:r>
      <w:r w:rsidR="008751E9">
        <w:rPr>
          <w:lang w:val="en-US"/>
        </w:rPr>
        <w:t xml:space="preserve"> </w:t>
      </w:r>
      <w:r w:rsidR="0028248C">
        <w:rPr>
          <w:lang w:val="en-US"/>
        </w:rPr>
        <w:t>R</w:t>
      </w:r>
      <w:r w:rsidR="008751E9">
        <w:rPr>
          <w:lang w:val="en-US"/>
        </w:rPr>
        <w:t xml:space="preserve">esearch </w:t>
      </w:r>
      <w:r w:rsidR="0028248C">
        <w:rPr>
          <w:lang w:val="en-US"/>
        </w:rPr>
        <w:t>D</w:t>
      </w:r>
      <w:r w:rsidR="008751E9">
        <w:rPr>
          <w:lang w:val="en-US"/>
        </w:rPr>
        <w:t>ay</w:t>
      </w:r>
      <w:r w:rsidR="0028248C">
        <w:rPr>
          <w:lang w:val="en-US"/>
        </w:rPr>
        <w:t>’</w:t>
      </w:r>
      <w:r w:rsidR="008751E9">
        <w:rPr>
          <w:lang w:val="en-US"/>
        </w:rPr>
        <w:t xml:space="preserve"> </w:t>
      </w:r>
      <w:r w:rsidRPr="00012BBC">
        <w:rPr>
          <w:lang w:val="en-US"/>
        </w:rPr>
        <w:t xml:space="preserve">to </w:t>
      </w:r>
      <w:r w:rsidRPr="00012BBC">
        <w:rPr>
          <w:rStyle w:val="Fett"/>
          <w:lang w:val="en-US"/>
        </w:rPr>
        <w:t>registration@gess.uni-mannheim.de</w:t>
      </w:r>
      <w:r w:rsidRPr="00012BBC">
        <w:rPr>
          <w:lang w:val="en-US"/>
        </w:rPr>
        <w:t xml:space="preserve">. Please indicate in your e-mail your </w:t>
      </w:r>
      <w:r w:rsidRPr="00012BBC">
        <w:rPr>
          <w:rStyle w:val="Fett"/>
          <w:lang w:val="en-US"/>
        </w:rPr>
        <w:t>fields of interest</w:t>
      </w:r>
      <w:r w:rsidRPr="00012BBC">
        <w:rPr>
          <w:lang w:val="en-US"/>
        </w:rPr>
        <w:t xml:space="preserve"> and mention </w:t>
      </w:r>
      <w:r w:rsidR="00444244">
        <w:rPr>
          <w:lang w:val="en-US"/>
        </w:rPr>
        <w:t xml:space="preserve">up to three </w:t>
      </w:r>
      <w:r>
        <w:rPr>
          <w:lang w:val="en-US"/>
        </w:rPr>
        <w:t xml:space="preserve">broad </w:t>
      </w:r>
      <w:r w:rsidR="00444244">
        <w:rPr>
          <w:lang w:val="en-US"/>
        </w:rPr>
        <w:t xml:space="preserve">other </w:t>
      </w:r>
      <w:r w:rsidRPr="00012BBC">
        <w:rPr>
          <w:lang w:val="en-US"/>
        </w:rPr>
        <w:t xml:space="preserve">fields </w:t>
      </w:r>
      <w:r>
        <w:rPr>
          <w:lang w:val="en-US"/>
        </w:rPr>
        <w:t xml:space="preserve">(e.g. Marketing, Macroeconomics, Social Psychology) </w:t>
      </w:r>
      <w:r w:rsidRPr="00012BBC">
        <w:rPr>
          <w:lang w:val="en-US"/>
        </w:rPr>
        <w:t>you would like to collaborate with.</w:t>
      </w:r>
    </w:p>
    <w:p w14:paraId="1A83E824" w14:textId="77777777" w:rsidR="00012BBC" w:rsidRPr="00012BBC" w:rsidRDefault="00012BBC" w:rsidP="00012BBC">
      <w:pPr>
        <w:pStyle w:val="StandardWeb"/>
        <w:rPr>
          <w:lang w:val="en-US"/>
        </w:rPr>
      </w:pPr>
      <w:r w:rsidRPr="00012BBC">
        <w:rPr>
          <w:lang w:val="en-US"/>
        </w:rPr>
        <w:t xml:space="preserve">Please note that the course is </w:t>
      </w:r>
      <w:r w:rsidRPr="00012BBC">
        <w:rPr>
          <w:rStyle w:val="Fett"/>
          <w:lang w:val="en-US"/>
        </w:rPr>
        <w:t xml:space="preserve">limited to a maximum of </w:t>
      </w:r>
      <w:r w:rsidR="007564CF">
        <w:rPr>
          <w:rStyle w:val="Fett"/>
          <w:lang w:val="en-US"/>
        </w:rPr>
        <w:t>15</w:t>
      </w:r>
      <w:r w:rsidRPr="00012BBC">
        <w:rPr>
          <w:rStyle w:val="Fett"/>
          <w:lang w:val="en-US"/>
        </w:rPr>
        <w:t xml:space="preserve"> participants</w:t>
      </w:r>
      <w:r w:rsidRPr="00012BBC">
        <w:rPr>
          <w:lang w:val="en-US"/>
        </w:rPr>
        <w:t>, and seats will be alloca</w:t>
      </w:r>
      <w:r>
        <w:rPr>
          <w:lang w:val="en-US"/>
        </w:rPr>
        <w:t>ted on a first come first serve</w:t>
      </w:r>
      <w:r w:rsidR="00366156">
        <w:rPr>
          <w:lang w:val="en-US"/>
        </w:rPr>
        <w:t xml:space="preserve"> basis</w:t>
      </w:r>
      <w:r w:rsidRPr="00012BBC">
        <w:rPr>
          <w:lang w:val="en-US"/>
        </w:rPr>
        <w:t>.</w:t>
      </w:r>
    </w:p>
    <w:p w14:paraId="516D7323" w14:textId="77777777" w:rsidR="004973AF" w:rsidRDefault="004973AF" w:rsidP="00012BBC">
      <w:pPr>
        <w:spacing w:before="100" w:beforeAutospacing="1" w:after="100" w:afterAutospacing="1"/>
        <w:rPr>
          <w:rStyle w:val="Fett"/>
        </w:rPr>
      </w:pPr>
    </w:p>
    <w:p w14:paraId="6EE6F02F" w14:textId="77777777" w:rsidR="00012BBC" w:rsidRDefault="00012BBC" w:rsidP="00012BBC">
      <w:pPr>
        <w:spacing w:before="100" w:beforeAutospacing="1" w:after="100" w:afterAutospacing="1"/>
      </w:pPr>
      <w:r>
        <w:rPr>
          <w:rStyle w:val="Fett"/>
        </w:rPr>
        <w:t xml:space="preserve">Course dates: </w:t>
      </w:r>
    </w:p>
    <w:p w14:paraId="2C993F8D" w14:textId="77777777" w:rsidR="008751E9" w:rsidRDefault="00012BBC" w:rsidP="00012BBC">
      <w:pPr>
        <w:pStyle w:val="Listenabsatz"/>
        <w:rPr>
          <w:lang w:val="en-US"/>
        </w:rPr>
      </w:pPr>
      <w:r w:rsidRPr="00012BBC">
        <w:rPr>
          <w:lang w:val="en-US"/>
        </w:rPr>
        <w:t>-</w:t>
      </w:r>
      <w:r w:rsidR="008751E9">
        <w:rPr>
          <w:lang w:val="en-US"/>
        </w:rPr>
        <w:tab/>
        <w:t>February 1</w:t>
      </w:r>
      <w:r w:rsidR="000E654D">
        <w:rPr>
          <w:lang w:val="en-US"/>
        </w:rPr>
        <w:t>5</w:t>
      </w:r>
      <w:r w:rsidR="008751E9">
        <w:rPr>
          <w:lang w:val="en-US"/>
        </w:rPr>
        <w:t>th, 202</w:t>
      </w:r>
      <w:r w:rsidR="000E654D">
        <w:rPr>
          <w:lang w:val="en-US"/>
        </w:rPr>
        <w:t>1</w:t>
      </w:r>
      <w:r w:rsidR="008751E9">
        <w:rPr>
          <w:lang w:val="en-US"/>
        </w:rPr>
        <w:t xml:space="preserve"> - Course Registration Deadline</w:t>
      </w:r>
    </w:p>
    <w:p w14:paraId="0E27BD19" w14:textId="59FFF4E9" w:rsidR="008751E9" w:rsidRDefault="008751E9" w:rsidP="00012BBC">
      <w:pPr>
        <w:pStyle w:val="Listenabsatz"/>
        <w:rPr>
          <w:lang w:val="en-US"/>
        </w:rPr>
      </w:pPr>
      <w:r>
        <w:rPr>
          <w:lang w:val="en-US"/>
        </w:rPr>
        <w:t xml:space="preserve">- </w:t>
      </w:r>
      <w:r>
        <w:rPr>
          <w:lang w:val="en-US"/>
        </w:rPr>
        <w:tab/>
        <w:t xml:space="preserve">March </w:t>
      </w:r>
      <w:r w:rsidR="002D3CE4">
        <w:rPr>
          <w:lang w:val="en-US"/>
        </w:rPr>
        <w:t>11th</w:t>
      </w:r>
      <w:r>
        <w:rPr>
          <w:lang w:val="en-US"/>
        </w:rPr>
        <w:t>, 202</w:t>
      </w:r>
      <w:r w:rsidR="000E654D">
        <w:rPr>
          <w:lang w:val="en-US"/>
        </w:rPr>
        <w:t>1</w:t>
      </w:r>
      <w:r>
        <w:rPr>
          <w:lang w:val="en-US"/>
        </w:rPr>
        <w:t xml:space="preserve">, </w:t>
      </w:r>
      <w:r w:rsidR="002D3CE4">
        <w:rPr>
          <w:lang w:val="en-US"/>
        </w:rPr>
        <w:t>12:30pm</w:t>
      </w:r>
      <w:r>
        <w:rPr>
          <w:lang w:val="en-US"/>
        </w:rPr>
        <w:t>-</w:t>
      </w:r>
      <w:r w:rsidR="002D3CE4">
        <w:rPr>
          <w:lang w:val="en-US"/>
        </w:rPr>
        <w:t>3:30pm</w:t>
      </w:r>
      <w:r>
        <w:rPr>
          <w:lang w:val="en-US"/>
        </w:rPr>
        <w:t>, Kick-Off Meeting</w:t>
      </w:r>
      <w:r w:rsidR="00012BBC" w:rsidRPr="00012BBC">
        <w:rPr>
          <w:lang w:val="en-US"/>
        </w:rPr>
        <w:t xml:space="preserve">          </w:t>
      </w:r>
    </w:p>
    <w:p w14:paraId="258E1664" w14:textId="308546D4" w:rsidR="004973AF" w:rsidRDefault="008751E9" w:rsidP="00012BBC">
      <w:pPr>
        <w:pStyle w:val="Listenabsatz"/>
        <w:rPr>
          <w:lang w:val="en-US"/>
        </w:rPr>
      </w:pPr>
      <w:r>
        <w:rPr>
          <w:lang w:val="en-US"/>
        </w:rPr>
        <w:t>-</w:t>
      </w:r>
      <w:r>
        <w:rPr>
          <w:lang w:val="en-US"/>
        </w:rPr>
        <w:tab/>
      </w:r>
      <w:r w:rsidR="004973AF">
        <w:rPr>
          <w:lang w:val="en-US"/>
        </w:rPr>
        <w:t xml:space="preserve">April </w:t>
      </w:r>
      <w:r w:rsidR="007564CF">
        <w:rPr>
          <w:lang w:val="en-US"/>
        </w:rPr>
        <w:t>1</w:t>
      </w:r>
      <w:r w:rsidR="00D52975">
        <w:rPr>
          <w:lang w:val="en-US"/>
        </w:rPr>
        <w:t>2</w:t>
      </w:r>
      <w:r w:rsidR="0091594E">
        <w:rPr>
          <w:lang w:val="en-US"/>
        </w:rPr>
        <w:t>th</w:t>
      </w:r>
      <w:r w:rsidR="004973AF">
        <w:rPr>
          <w:lang w:val="en-US"/>
        </w:rPr>
        <w:t>, 202</w:t>
      </w:r>
      <w:r w:rsidR="000E654D">
        <w:rPr>
          <w:lang w:val="en-US"/>
        </w:rPr>
        <w:t>1</w:t>
      </w:r>
      <w:r w:rsidR="004973AF">
        <w:rPr>
          <w:lang w:val="en-US"/>
        </w:rPr>
        <w:t xml:space="preserve"> - Deadline to send paper to discussant (and in cc: to gess@uni-</w:t>
      </w:r>
      <w:r w:rsidR="004973AF">
        <w:rPr>
          <w:lang w:val="en-US"/>
        </w:rPr>
        <w:tab/>
        <w:t>mannheim.de)</w:t>
      </w:r>
    </w:p>
    <w:p w14:paraId="56FDB78B" w14:textId="77777777" w:rsidR="00012BBC" w:rsidRPr="00012BBC" w:rsidRDefault="004973AF" w:rsidP="00012BBC">
      <w:pPr>
        <w:pStyle w:val="Listenabsatz"/>
        <w:rPr>
          <w:lang w:val="en-US"/>
        </w:rPr>
      </w:pPr>
      <w:r>
        <w:rPr>
          <w:lang w:val="en-US"/>
        </w:rPr>
        <w:t>-</w:t>
      </w:r>
      <w:r>
        <w:rPr>
          <w:lang w:val="en-US"/>
        </w:rPr>
        <w:tab/>
      </w:r>
      <w:r w:rsidR="008751E9">
        <w:rPr>
          <w:lang w:val="en-US"/>
        </w:rPr>
        <w:t xml:space="preserve">April </w:t>
      </w:r>
      <w:r w:rsidR="000E654D">
        <w:rPr>
          <w:lang w:val="en-US"/>
        </w:rPr>
        <w:t>2</w:t>
      </w:r>
      <w:r w:rsidR="007564CF">
        <w:rPr>
          <w:lang w:val="en-US"/>
        </w:rPr>
        <w:t>2</w:t>
      </w:r>
      <w:r w:rsidR="008751E9">
        <w:rPr>
          <w:lang w:val="en-US"/>
        </w:rPr>
        <w:t>th</w:t>
      </w:r>
      <w:r w:rsidR="00012BBC" w:rsidRPr="00012BBC">
        <w:rPr>
          <w:lang w:val="en-US"/>
        </w:rPr>
        <w:t>, 20</w:t>
      </w:r>
      <w:r w:rsidR="008751E9">
        <w:rPr>
          <w:lang w:val="en-US"/>
        </w:rPr>
        <w:t>2</w:t>
      </w:r>
      <w:r w:rsidR="000E654D">
        <w:rPr>
          <w:lang w:val="en-US"/>
        </w:rPr>
        <w:t>1</w:t>
      </w:r>
      <w:r w:rsidR="00012BBC" w:rsidRPr="00012BBC">
        <w:rPr>
          <w:lang w:val="en-US"/>
        </w:rPr>
        <w:t xml:space="preserve"> </w:t>
      </w:r>
      <w:r w:rsidR="000E654D">
        <w:rPr>
          <w:lang w:val="en-US"/>
        </w:rPr>
        <w:t>–</w:t>
      </w:r>
      <w:r w:rsidR="008751E9">
        <w:rPr>
          <w:lang w:val="en-US"/>
        </w:rPr>
        <w:t xml:space="preserve"> </w:t>
      </w:r>
      <w:r w:rsidR="000E654D">
        <w:rPr>
          <w:lang w:val="en-US"/>
        </w:rPr>
        <w:t xml:space="preserve">Mini </w:t>
      </w:r>
      <w:r w:rsidR="008751E9">
        <w:rPr>
          <w:lang w:val="en-US"/>
        </w:rPr>
        <w:t>Research Day (</w:t>
      </w:r>
      <w:r w:rsidR="00012BBC" w:rsidRPr="00012BBC">
        <w:rPr>
          <w:lang w:val="en-US"/>
        </w:rPr>
        <w:t>whole day symposium)</w:t>
      </w:r>
    </w:p>
    <w:p w14:paraId="5E7738B2" w14:textId="77777777" w:rsidR="00012BBC" w:rsidRPr="00012BBC" w:rsidRDefault="00012BBC" w:rsidP="00012BBC">
      <w:pPr>
        <w:pStyle w:val="Listenabsatz"/>
        <w:rPr>
          <w:lang w:val="en-US"/>
        </w:rPr>
      </w:pPr>
      <w:r w:rsidRPr="00012BBC">
        <w:rPr>
          <w:lang w:val="en-US"/>
        </w:rPr>
        <w:t xml:space="preserve">-          </w:t>
      </w:r>
      <w:r w:rsidR="000E654D">
        <w:rPr>
          <w:lang w:val="en-US"/>
        </w:rPr>
        <w:t>Ma</w:t>
      </w:r>
      <w:r w:rsidR="0091594E">
        <w:rPr>
          <w:lang w:val="en-US"/>
        </w:rPr>
        <w:t>y</w:t>
      </w:r>
      <w:r w:rsidR="008751E9">
        <w:rPr>
          <w:lang w:val="en-US"/>
        </w:rPr>
        <w:t xml:space="preserve"> 202</w:t>
      </w:r>
      <w:r w:rsidR="000E654D">
        <w:rPr>
          <w:lang w:val="en-US"/>
        </w:rPr>
        <w:t>1</w:t>
      </w:r>
      <w:r w:rsidR="008751E9">
        <w:rPr>
          <w:lang w:val="en-US"/>
        </w:rPr>
        <w:t xml:space="preserve">, </w:t>
      </w:r>
      <w:r w:rsidR="000E654D">
        <w:rPr>
          <w:lang w:val="en-US"/>
        </w:rPr>
        <w:t xml:space="preserve">exact date and time </w:t>
      </w:r>
      <w:r w:rsidR="008751E9">
        <w:rPr>
          <w:lang w:val="en-US"/>
        </w:rPr>
        <w:t xml:space="preserve">TBA - Science </w:t>
      </w:r>
      <w:r w:rsidRPr="00012BBC">
        <w:rPr>
          <w:lang w:val="en-US"/>
        </w:rPr>
        <w:t>Speed Dating</w:t>
      </w:r>
      <w:r w:rsidR="008751E9">
        <w:rPr>
          <w:lang w:val="en-US"/>
        </w:rPr>
        <w:t xml:space="preserve"> Event</w:t>
      </w:r>
    </w:p>
    <w:p w14:paraId="1EC6DF68" w14:textId="77777777" w:rsidR="00012BBC" w:rsidRDefault="00012BBC" w:rsidP="00012BBC">
      <w:pPr>
        <w:pStyle w:val="Listenabsatz"/>
        <w:rPr>
          <w:lang w:val="en-US"/>
        </w:rPr>
      </w:pPr>
      <w:r w:rsidRPr="00012BBC">
        <w:rPr>
          <w:lang w:val="en-US"/>
        </w:rPr>
        <w:t xml:space="preserve">-          </w:t>
      </w:r>
      <w:r w:rsidR="009C4ADA">
        <w:rPr>
          <w:lang w:val="en-US"/>
        </w:rPr>
        <w:t>May 28th, 202</w:t>
      </w:r>
      <w:r w:rsidR="004F04A3">
        <w:rPr>
          <w:lang w:val="en-US"/>
        </w:rPr>
        <w:t>1</w:t>
      </w:r>
      <w:r w:rsidR="009C4ADA">
        <w:rPr>
          <w:lang w:val="en-US"/>
        </w:rPr>
        <w:t xml:space="preserve">, </w:t>
      </w:r>
      <w:r w:rsidRPr="00012BBC">
        <w:rPr>
          <w:lang w:val="en-US"/>
        </w:rPr>
        <w:t>Presentation of research proposal</w:t>
      </w:r>
      <w:r w:rsidR="00E769B9">
        <w:rPr>
          <w:lang w:val="en-US"/>
        </w:rPr>
        <w:t xml:space="preserve"> (half- to full day symposium)</w:t>
      </w:r>
    </w:p>
    <w:p w14:paraId="4E754AFC" w14:textId="77777777" w:rsidR="004973AF" w:rsidRPr="00012BBC" w:rsidRDefault="004973AF" w:rsidP="00012BBC">
      <w:pPr>
        <w:pStyle w:val="Listenabsatz"/>
        <w:rPr>
          <w:lang w:val="en-US"/>
        </w:rPr>
      </w:pPr>
      <w:r>
        <w:rPr>
          <w:lang w:val="en-US"/>
        </w:rPr>
        <w:t xml:space="preserve">- </w:t>
      </w:r>
      <w:r>
        <w:rPr>
          <w:lang w:val="en-US"/>
        </w:rPr>
        <w:tab/>
        <w:t xml:space="preserve">June </w:t>
      </w:r>
      <w:r w:rsidR="004F04A3">
        <w:rPr>
          <w:lang w:val="en-US"/>
        </w:rPr>
        <w:t>13</w:t>
      </w:r>
      <w:r>
        <w:rPr>
          <w:lang w:val="en-US"/>
        </w:rPr>
        <w:t>th, 202</w:t>
      </w:r>
      <w:r w:rsidR="004F04A3">
        <w:rPr>
          <w:lang w:val="en-US"/>
        </w:rPr>
        <w:t>1</w:t>
      </w:r>
      <w:r>
        <w:rPr>
          <w:lang w:val="en-US"/>
        </w:rPr>
        <w:t xml:space="preserve"> - Deadline to hand in interdisciplinary research proposal (to: </w:t>
      </w:r>
      <w:r>
        <w:rPr>
          <w:lang w:val="en-US"/>
        </w:rPr>
        <w:tab/>
        <w:t>gess@uni-mannheim.de)</w:t>
      </w:r>
    </w:p>
    <w:p w14:paraId="04CA73DA" w14:textId="77777777" w:rsidR="00012BBC" w:rsidRDefault="00012BBC" w:rsidP="009C4ADA"/>
    <w:sectPr w:rsidR="00012BBC" w:rsidSect="00534F9F">
      <w:headerReference w:type="default" r:id="rId7"/>
      <w:footerReference w:type="default" r:id="rId8"/>
      <w:footerReference w:type="first" r:id="rId9"/>
      <w:pgSz w:w="12240" w:h="15840"/>
      <w:pgMar w:top="1304" w:right="1701" w:bottom="1304" w:left="1701"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7593" w16cex:dateUtc="2021-01-22T15: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41905" w14:textId="77777777" w:rsidR="009116C9" w:rsidRDefault="009116C9">
      <w:r>
        <w:separator/>
      </w:r>
    </w:p>
  </w:endnote>
  <w:endnote w:type="continuationSeparator" w:id="0">
    <w:p w14:paraId="6CF6084A" w14:textId="77777777" w:rsidR="009116C9" w:rsidRDefault="0091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9FACD" w14:textId="4A50BA6A" w:rsidR="00EC7B24" w:rsidRPr="004917E9" w:rsidRDefault="00842722" w:rsidP="00435972">
    <w:pPr>
      <w:pStyle w:val="Fuzeile"/>
      <w:jc w:val="center"/>
    </w:pPr>
    <w:r w:rsidRPr="004917E9">
      <w:rPr>
        <w:rStyle w:val="Seitenzahl"/>
      </w:rPr>
      <w:fldChar w:fldCharType="begin"/>
    </w:r>
    <w:r w:rsidR="00EC7B24" w:rsidRPr="004917E9">
      <w:rPr>
        <w:rStyle w:val="Seitenzahl"/>
      </w:rPr>
      <w:instrText xml:space="preserve"> PAGE </w:instrText>
    </w:r>
    <w:r w:rsidRPr="004917E9">
      <w:rPr>
        <w:rStyle w:val="Seitenzahl"/>
      </w:rPr>
      <w:fldChar w:fldCharType="separate"/>
    </w:r>
    <w:r w:rsidR="00C85F85">
      <w:rPr>
        <w:rStyle w:val="Seitenzahl"/>
        <w:noProof/>
      </w:rPr>
      <w:t>3</w:t>
    </w:r>
    <w:r w:rsidRPr="004917E9">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3F0F5" w14:textId="3847F674" w:rsidR="00EC7B24" w:rsidRPr="00B85E3E" w:rsidRDefault="00842722" w:rsidP="00435972">
    <w:pPr>
      <w:pStyle w:val="Fuzeile"/>
      <w:jc w:val="center"/>
    </w:pPr>
    <w:r w:rsidRPr="00B85E3E">
      <w:rPr>
        <w:rStyle w:val="Seitenzahl"/>
      </w:rPr>
      <w:fldChar w:fldCharType="begin"/>
    </w:r>
    <w:r w:rsidR="00EC7B24" w:rsidRPr="00B85E3E">
      <w:rPr>
        <w:rStyle w:val="Seitenzahl"/>
      </w:rPr>
      <w:instrText xml:space="preserve"> PAGE </w:instrText>
    </w:r>
    <w:r w:rsidRPr="00B85E3E">
      <w:rPr>
        <w:rStyle w:val="Seitenzahl"/>
      </w:rPr>
      <w:fldChar w:fldCharType="separate"/>
    </w:r>
    <w:r w:rsidR="00C85F85">
      <w:rPr>
        <w:rStyle w:val="Seitenzahl"/>
        <w:noProof/>
      </w:rPr>
      <w:t>1</w:t>
    </w:r>
    <w:r w:rsidRPr="00B85E3E">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B9915" w14:textId="77777777" w:rsidR="009116C9" w:rsidRDefault="009116C9">
      <w:r>
        <w:separator/>
      </w:r>
    </w:p>
  </w:footnote>
  <w:footnote w:type="continuationSeparator" w:id="0">
    <w:p w14:paraId="111A16F6" w14:textId="77777777" w:rsidR="009116C9" w:rsidRDefault="00911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94ECE" w14:textId="77777777" w:rsidR="00EC7B24" w:rsidRPr="004917E9" w:rsidRDefault="00EC7B24">
    <w:pPr>
      <w:pStyle w:val="Kopfzeile"/>
      <w:rPr>
        <w:i/>
      </w:rPr>
    </w:pPr>
    <w:r w:rsidRPr="004917E9">
      <w:rPr>
        <w:i/>
      </w:rPr>
      <w:t>Sy</w:t>
    </w:r>
    <w:r>
      <w:rPr>
        <w:i/>
      </w:rPr>
      <w:t xml:space="preserve">llabus, </w:t>
    </w:r>
    <w:r w:rsidR="00E62052">
      <w:rPr>
        <w:i/>
      </w:rPr>
      <w:t xml:space="preserve">PhD </w:t>
    </w:r>
    <w:r w:rsidR="00727815">
      <w:rPr>
        <w:i/>
      </w:rPr>
      <w:t>RES Interdisciplinary Work</w:t>
    </w:r>
    <w:r w:rsidRPr="004917E9">
      <w:rPr>
        <w:i/>
      </w:rPr>
      <w:t xml:space="preserve">, </w:t>
    </w:r>
    <w:r w:rsidR="00727815">
      <w:rPr>
        <w:i/>
      </w:rPr>
      <w:t>FSS</w:t>
    </w:r>
    <w:r w:rsidR="00B85F7B">
      <w:rPr>
        <w:i/>
      </w:rPr>
      <w:t>20</w:t>
    </w:r>
    <w:r w:rsidR="00E62052">
      <w:rPr>
        <w:i/>
      </w:rPr>
      <w:t xml:space="preserve">, </w:t>
    </w:r>
    <w:r>
      <w:rPr>
        <w:i/>
      </w:rPr>
      <w:t>Ruenzi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21F04"/>
    <w:multiLevelType w:val="multilevel"/>
    <w:tmpl w:val="0A7E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56D8D"/>
    <w:multiLevelType w:val="multilevel"/>
    <w:tmpl w:val="6CDC928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E3B4DB0"/>
    <w:multiLevelType w:val="multilevel"/>
    <w:tmpl w:val="6F466F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F297889"/>
    <w:multiLevelType w:val="multilevel"/>
    <w:tmpl w:val="F5BC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3C3E3F"/>
    <w:multiLevelType w:val="hybridMultilevel"/>
    <w:tmpl w:val="CBEEE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F24BBF"/>
    <w:multiLevelType w:val="hybridMultilevel"/>
    <w:tmpl w:val="3AE6D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C93D5B"/>
    <w:multiLevelType w:val="hybridMultilevel"/>
    <w:tmpl w:val="06125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E21240"/>
    <w:multiLevelType w:val="multilevel"/>
    <w:tmpl w:val="05EC90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2164228"/>
    <w:multiLevelType w:val="multilevel"/>
    <w:tmpl w:val="6CDC928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3F62D68"/>
    <w:multiLevelType w:val="hybridMultilevel"/>
    <w:tmpl w:val="33C45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8"/>
  </w:num>
  <w:num w:numId="4">
    <w:abstractNumId w:val="2"/>
  </w:num>
  <w:num w:numId="5">
    <w:abstractNumId w:val="9"/>
  </w:num>
  <w:num w:numId="6">
    <w:abstractNumId w:val="4"/>
  </w:num>
  <w:num w:numId="7">
    <w:abstractNumId w:val="5"/>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687"/>
    <w:rsid w:val="00000BF5"/>
    <w:rsid w:val="0000384E"/>
    <w:rsid w:val="00006719"/>
    <w:rsid w:val="00007E2F"/>
    <w:rsid w:val="000115B0"/>
    <w:rsid w:val="0001187D"/>
    <w:rsid w:val="00012BBC"/>
    <w:rsid w:val="0003470A"/>
    <w:rsid w:val="00037F07"/>
    <w:rsid w:val="0004136E"/>
    <w:rsid w:val="0004346F"/>
    <w:rsid w:val="00044945"/>
    <w:rsid w:val="00064D6A"/>
    <w:rsid w:val="00071632"/>
    <w:rsid w:val="00077F15"/>
    <w:rsid w:val="000827F2"/>
    <w:rsid w:val="0009089B"/>
    <w:rsid w:val="00093445"/>
    <w:rsid w:val="000A13B8"/>
    <w:rsid w:val="000B2734"/>
    <w:rsid w:val="000B408D"/>
    <w:rsid w:val="000C4F8C"/>
    <w:rsid w:val="000D69C0"/>
    <w:rsid w:val="000E0D81"/>
    <w:rsid w:val="000E326B"/>
    <w:rsid w:val="000E654D"/>
    <w:rsid w:val="000F3B06"/>
    <w:rsid w:val="000F4464"/>
    <w:rsid w:val="000F576E"/>
    <w:rsid w:val="00104940"/>
    <w:rsid w:val="00106296"/>
    <w:rsid w:val="0011166D"/>
    <w:rsid w:val="001121D1"/>
    <w:rsid w:val="00116D11"/>
    <w:rsid w:val="001457A6"/>
    <w:rsid w:val="001536BA"/>
    <w:rsid w:val="00162B03"/>
    <w:rsid w:val="00165EBD"/>
    <w:rsid w:val="00173169"/>
    <w:rsid w:val="00176687"/>
    <w:rsid w:val="001774A4"/>
    <w:rsid w:val="00184F59"/>
    <w:rsid w:val="00192AD1"/>
    <w:rsid w:val="001946C3"/>
    <w:rsid w:val="00196647"/>
    <w:rsid w:val="001A1B82"/>
    <w:rsid w:val="001A2A4B"/>
    <w:rsid w:val="001A4515"/>
    <w:rsid w:val="001B05D0"/>
    <w:rsid w:val="001B3C74"/>
    <w:rsid w:val="001B7A54"/>
    <w:rsid w:val="001D3B82"/>
    <w:rsid w:val="001D4951"/>
    <w:rsid w:val="001E5990"/>
    <w:rsid w:val="001F2A49"/>
    <w:rsid w:val="00211FE6"/>
    <w:rsid w:val="00215C31"/>
    <w:rsid w:val="00231A50"/>
    <w:rsid w:val="00232B6C"/>
    <w:rsid w:val="002346A4"/>
    <w:rsid w:val="00240560"/>
    <w:rsid w:val="00241025"/>
    <w:rsid w:val="00242039"/>
    <w:rsid w:val="00250D7C"/>
    <w:rsid w:val="00262DBE"/>
    <w:rsid w:val="002660A4"/>
    <w:rsid w:val="00272CCB"/>
    <w:rsid w:val="0028248C"/>
    <w:rsid w:val="002824FA"/>
    <w:rsid w:val="00283CD6"/>
    <w:rsid w:val="00294171"/>
    <w:rsid w:val="002A476E"/>
    <w:rsid w:val="002A67A1"/>
    <w:rsid w:val="002B4F47"/>
    <w:rsid w:val="002C352D"/>
    <w:rsid w:val="002D3CE4"/>
    <w:rsid w:val="002F2C8A"/>
    <w:rsid w:val="002F2EEB"/>
    <w:rsid w:val="003031DB"/>
    <w:rsid w:val="00303A6E"/>
    <w:rsid w:val="003131D9"/>
    <w:rsid w:val="00326ED1"/>
    <w:rsid w:val="003300C4"/>
    <w:rsid w:val="00330100"/>
    <w:rsid w:val="0033233E"/>
    <w:rsid w:val="00334F9C"/>
    <w:rsid w:val="00336AB0"/>
    <w:rsid w:val="00341D5C"/>
    <w:rsid w:val="0035074C"/>
    <w:rsid w:val="0035089D"/>
    <w:rsid w:val="00351A55"/>
    <w:rsid w:val="00360F94"/>
    <w:rsid w:val="00361245"/>
    <w:rsid w:val="003618F5"/>
    <w:rsid w:val="00365CF2"/>
    <w:rsid w:val="00366156"/>
    <w:rsid w:val="003746A4"/>
    <w:rsid w:val="00375BC1"/>
    <w:rsid w:val="00380ACA"/>
    <w:rsid w:val="003812AD"/>
    <w:rsid w:val="003A523F"/>
    <w:rsid w:val="003A5AEF"/>
    <w:rsid w:val="003A7030"/>
    <w:rsid w:val="003A7193"/>
    <w:rsid w:val="003B5F0B"/>
    <w:rsid w:val="003C70C5"/>
    <w:rsid w:val="003D266D"/>
    <w:rsid w:val="003D5E27"/>
    <w:rsid w:val="003E5A01"/>
    <w:rsid w:val="003E660B"/>
    <w:rsid w:val="003E7042"/>
    <w:rsid w:val="003F0518"/>
    <w:rsid w:val="003F092F"/>
    <w:rsid w:val="003F7489"/>
    <w:rsid w:val="00401CA8"/>
    <w:rsid w:val="004047B3"/>
    <w:rsid w:val="004061B8"/>
    <w:rsid w:val="004124F4"/>
    <w:rsid w:val="004242E1"/>
    <w:rsid w:val="00433438"/>
    <w:rsid w:val="00435972"/>
    <w:rsid w:val="00436219"/>
    <w:rsid w:val="004420E6"/>
    <w:rsid w:val="00444244"/>
    <w:rsid w:val="00450E17"/>
    <w:rsid w:val="0047022D"/>
    <w:rsid w:val="00474F37"/>
    <w:rsid w:val="00476047"/>
    <w:rsid w:val="00476863"/>
    <w:rsid w:val="004846BA"/>
    <w:rsid w:val="00486265"/>
    <w:rsid w:val="004917E9"/>
    <w:rsid w:val="004973AF"/>
    <w:rsid w:val="004A0CBF"/>
    <w:rsid w:val="004A1815"/>
    <w:rsid w:val="004A3A31"/>
    <w:rsid w:val="004B6828"/>
    <w:rsid w:val="004C4B57"/>
    <w:rsid w:val="004C5658"/>
    <w:rsid w:val="004C671B"/>
    <w:rsid w:val="004D6B69"/>
    <w:rsid w:val="004E6262"/>
    <w:rsid w:val="004F02A0"/>
    <w:rsid w:val="004F04A3"/>
    <w:rsid w:val="004F0863"/>
    <w:rsid w:val="005060A2"/>
    <w:rsid w:val="00511AEE"/>
    <w:rsid w:val="00515688"/>
    <w:rsid w:val="0052542C"/>
    <w:rsid w:val="00525F2B"/>
    <w:rsid w:val="005278E0"/>
    <w:rsid w:val="00534F9F"/>
    <w:rsid w:val="0053567F"/>
    <w:rsid w:val="00535789"/>
    <w:rsid w:val="00537BD1"/>
    <w:rsid w:val="00547C2E"/>
    <w:rsid w:val="00553671"/>
    <w:rsid w:val="005610C6"/>
    <w:rsid w:val="005630A0"/>
    <w:rsid w:val="00575407"/>
    <w:rsid w:val="005943F7"/>
    <w:rsid w:val="005A21F9"/>
    <w:rsid w:val="005A44A0"/>
    <w:rsid w:val="005A580E"/>
    <w:rsid w:val="005C258C"/>
    <w:rsid w:val="005C2FF9"/>
    <w:rsid w:val="005C363B"/>
    <w:rsid w:val="005D0C16"/>
    <w:rsid w:val="005D2331"/>
    <w:rsid w:val="005D2D06"/>
    <w:rsid w:val="005D3886"/>
    <w:rsid w:val="005F1A9D"/>
    <w:rsid w:val="005F5614"/>
    <w:rsid w:val="00602DD3"/>
    <w:rsid w:val="00605089"/>
    <w:rsid w:val="00605548"/>
    <w:rsid w:val="00607824"/>
    <w:rsid w:val="00627458"/>
    <w:rsid w:val="00631340"/>
    <w:rsid w:val="00631FEE"/>
    <w:rsid w:val="00632EC8"/>
    <w:rsid w:val="006355F1"/>
    <w:rsid w:val="0064027A"/>
    <w:rsid w:val="006440C2"/>
    <w:rsid w:val="00645F07"/>
    <w:rsid w:val="006570D4"/>
    <w:rsid w:val="00661AF5"/>
    <w:rsid w:val="00675B90"/>
    <w:rsid w:val="006766F1"/>
    <w:rsid w:val="00677157"/>
    <w:rsid w:val="00692781"/>
    <w:rsid w:val="00694F34"/>
    <w:rsid w:val="00695911"/>
    <w:rsid w:val="006A0A18"/>
    <w:rsid w:val="006A0ECE"/>
    <w:rsid w:val="006B227D"/>
    <w:rsid w:val="006B2FF7"/>
    <w:rsid w:val="006B46B9"/>
    <w:rsid w:val="006B566A"/>
    <w:rsid w:val="006B5829"/>
    <w:rsid w:val="006C14E2"/>
    <w:rsid w:val="006C3C6B"/>
    <w:rsid w:val="006D657B"/>
    <w:rsid w:val="006F1A1D"/>
    <w:rsid w:val="00704DB4"/>
    <w:rsid w:val="007053FE"/>
    <w:rsid w:val="0071252A"/>
    <w:rsid w:val="00713B09"/>
    <w:rsid w:val="00715EEC"/>
    <w:rsid w:val="0071622C"/>
    <w:rsid w:val="00717FFE"/>
    <w:rsid w:val="0072396C"/>
    <w:rsid w:val="00723D16"/>
    <w:rsid w:val="00727815"/>
    <w:rsid w:val="00733964"/>
    <w:rsid w:val="007371A9"/>
    <w:rsid w:val="00740F4A"/>
    <w:rsid w:val="007450C6"/>
    <w:rsid w:val="00747D42"/>
    <w:rsid w:val="0075333F"/>
    <w:rsid w:val="00753D6A"/>
    <w:rsid w:val="007564CF"/>
    <w:rsid w:val="00770749"/>
    <w:rsid w:val="00772EC1"/>
    <w:rsid w:val="00794BB0"/>
    <w:rsid w:val="007A29BA"/>
    <w:rsid w:val="007A3DA4"/>
    <w:rsid w:val="007A4DD0"/>
    <w:rsid w:val="007A5321"/>
    <w:rsid w:val="007C05F5"/>
    <w:rsid w:val="007C4CB3"/>
    <w:rsid w:val="007C615B"/>
    <w:rsid w:val="007C7857"/>
    <w:rsid w:val="007D54E1"/>
    <w:rsid w:val="007E17D1"/>
    <w:rsid w:val="007F013F"/>
    <w:rsid w:val="007F24CE"/>
    <w:rsid w:val="0080276D"/>
    <w:rsid w:val="00815FB7"/>
    <w:rsid w:val="008179CD"/>
    <w:rsid w:val="008262AB"/>
    <w:rsid w:val="00830508"/>
    <w:rsid w:val="00831519"/>
    <w:rsid w:val="00834D71"/>
    <w:rsid w:val="00841784"/>
    <w:rsid w:val="00842722"/>
    <w:rsid w:val="00845A73"/>
    <w:rsid w:val="00847005"/>
    <w:rsid w:val="008472B6"/>
    <w:rsid w:val="00873B68"/>
    <w:rsid w:val="008751E9"/>
    <w:rsid w:val="008A1536"/>
    <w:rsid w:val="008A1EBA"/>
    <w:rsid w:val="008A2E37"/>
    <w:rsid w:val="008B0E52"/>
    <w:rsid w:val="008B3BC2"/>
    <w:rsid w:val="008C0C18"/>
    <w:rsid w:val="008C5A2D"/>
    <w:rsid w:val="008C6525"/>
    <w:rsid w:val="008D2913"/>
    <w:rsid w:val="008D3572"/>
    <w:rsid w:val="008E3BE5"/>
    <w:rsid w:val="008F47FA"/>
    <w:rsid w:val="0090148F"/>
    <w:rsid w:val="0090163C"/>
    <w:rsid w:val="00904A2D"/>
    <w:rsid w:val="009116C9"/>
    <w:rsid w:val="00911F4F"/>
    <w:rsid w:val="0091594E"/>
    <w:rsid w:val="00921119"/>
    <w:rsid w:val="0092405C"/>
    <w:rsid w:val="00924AC4"/>
    <w:rsid w:val="009277E6"/>
    <w:rsid w:val="00940127"/>
    <w:rsid w:val="00940589"/>
    <w:rsid w:val="00942DF9"/>
    <w:rsid w:val="00943ADC"/>
    <w:rsid w:val="00945761"/>
    <w:rsid w:val="00951CDE"/>
    <w:rsid w:val="00962CD4"/>
    <w:rsid w:val="00965A73"/>
    <w:rsid w:val="00966CEB"/>
    <w:rsid w:val="009717EA"/>
    <w:rsid w:val="00972684"/>
    <w:rsid w:val="00974193"/>
    <w:rsid w:val="00975283"/>
    <w:rsid w:val="00980C0E"/>
    <w:rsid w:val="00982B55"/>
    <w:rsid w:val="00983525"/>
    <w:rsid w:val="00985139"/>
    <w:rsid w:val="00985A45"/>
    <w:rsid w:val="009860E1"/>
    <w:rsid w:val="00987308"/>
    <w:rsid w:val="00990348"/>
    <w:rsid w:val="009936ED"/>
    <w:rsid w:val="00997146"/>
    <w:rsid w:val="009A1E30"/>
    <w:rsid w:val="009A28D2"/>
    <w:rsid w:val="009A510F"/>
    <w:rsid w:val="009C317A"/>
    <w:rsid w:val="009C4ADA"/>
    <w:rsid w:val="009D2AD4"/>
    <w:rsid w:val="009E401D"/>
    <w:rsid w:val="009F537E"/>
    <w:rsid w:val="009F549F"/>
    <w:rsid w:val="009F6E78"/>
    <w:rsid w:val="00A006FF"/>
    <w:rsid w:val="00A043C9"/>
    <w:rsid w:val="00A04A28"/>
    <w:rsid w:val="00A159C2"/>
    <w:rsid w:val="00A242B9"/>
    <w:rsid w:val="00A352FB"/>
    <w:rsid w:val="00A4359D"/>
    <w:rsid w:val="00A43E9C"/>
    <w:rsid w:val="00A50881"/>
    <w:rsid w:val="00A54A97"/>
    <w:rsid w:val="00A57C77"/>
    <w:rsid w:val="00A6013F"/>
    <w:rsid w:val="00A720F3"/>
    <w:rsid w:val="00A766EF"/>
    <w:rsid w:val="00A77EBC"/>
    <w:rsid w:val="00A804E2"/>
    <w:rsid w:val="00A80DED"/>
    <w:rsid w:val="00A92009"/>
    <w:rsid w:val="00AA0ADB"/>
    <w:rsid w:val="00AA3105"/>
    <w:rsid w:val="00AA4AFA"/>
    <w:rsid w:val="00AA536E"/>
    <w:rsid w:val="00AA7596"/>
    <w:rsid w:val="00AB19F7"/>
    <w:rsid w:val="00AB4C7E"/>
    <w:rsid w:val="00AB6EFF"/>
    <w:rsid w:val="00AC2857"/>
    <w:rsid w:val="00AC6812"/>
    <w:rsid w:val="00AD54A0"/>
    <w:rsid w:val="00AD6449"/>
    <w:rsid w:val="00AE240C"/>
    <w:rsid w:val="00AF1B7A"/>
    <w:rsid w:val="00AF513D"/>
    <w:rsid w:val="00AF69E3"/>
    <w:rsid w:val="00B04C54"/>
    <w:rsid w:val="00B05F77"/>
    <w:rsid w:val="00B12C1D"/>
    <w:rsid w:val="00B4057A"/>
    <w:rsid w:val="00B51397"/>
    <w:rsid w:val="00B5295E"/>
    <w:rsid w:val="00B62CF1"/>
    <w:rsid w:val="00B64EF5"/>
    <w:rsid w:val="00B77F3D"/>
    <w:rsid w:val="00B83041"/>
    <w:rsid w:val="00B85E3E"/>
    <w:rsid w:val="00B85F7B"/>
    <w:rsid w:val="00B9111C"/>
    <w:rsid w:val="00B9259A"/>
    <w:rsid w:val="00BA31B7"/>
    <w:rsid w:val="00BB3CC0"/>
    <w:rsid w:val="00BB5FE6"/>
    <w:rsid w:val="00BB60D5"/>
    <w:rsid w:val="00BC0C42"/>
    <w:rsid w:val="00BC437A"/>
    <w:rsid w:val="00BC4AEE"/>
    <w:rsid w:val="00BD3039"/>
    <w:rsid w:val="00BD4067"/>
    <w:rsid w:val="00BE03AD"/>
    <w:rsid w:val="00BF2B83"/>
    <w:rsid w:val="00BF520D"/>
    <w:rsid w:val="00BF57B4"/>
    <w:rsid w:val="00C0235E"/>
    <w:rsid w:val="00C0559C"/>
    <w:rsid w:val="00C14E07"/>
    <w:rsid w:val="00C205C4"/>
    <w:rsid w:val="00C309BE"/>
    <w:rsid w:val="00C31825"/>
    <w:rsid w:val="00C32CC3"/>
    <w:rsid w:val="00C3622B"/>
    <w:rsid w:val="00C37C4B"/>
    <w:rsid w:val="00C528ED"/>
    <w:rsid w:val="00C53A55"/>
    <w:rsid w:val="00C53F41"/>
    <w:rsid w:val="00C60A79"/>
    <w:rsid w:val="00C6644B"/>
    <w:rsid w:val="00C66D8D"/>
    <w:rsid w:val="00C750CB"/>
    <w:rsid w:val="00C85F85"/>
    <w:rsid w:val="00CA5E41"/>
    <w:rsid w:val="00CB0A68"/>
    <w:rsid w:val="00CB3988"/>
    <w:rsid w:val="00CC7E5F"/>
    <w:rsid w:val="00CD58D3"/>
    <w:rsid w:val="00CF193B"/>
    <w:rsid w:val="00CF1AB8"/>
    <w:rsid w:val="00D03189"/>
    <w:rsid w:val="00D05049"/>
    <w:rsid w:val="00D2120B"/>
    <w:rsid w:val="00D235E3"/>
    <w:rsid w:val="00D24F0B"/>
    <w:rsid w:val="00D3275E"/>
    <w:rsid w:val="00D37627"/>
    <w:rsid w:val="00D41DD7"/>
    <w:rsid w:val="00D44701"/>
    <w:rsid w:val="00D5096A"/>
    <w:rsid w:val="00D51A47"/>
    <w:rsid w:val="00D52975"/>
    <w:rsid w:val="00D54CB0"/>
    <w:rsid w:val="00D604DE"/>
    <w:rsid w:val="00D70CE7"/>
    <w:rsid w:val="00D712BD"/>
    <w:rsid w:val="00D85A8F"/>
    <w:rsid w:val="00D901E0"/>
    <w:rsid w:val="00D9267C"/>
    <w:rsid w:val="00D932B1"/>
    <w:rsid w:val="00D96024"/>
    <w:rsid w:val="00DA2B5A"/>
    <w:rsid w:val="00DA71E7"/>
    <w:rsid w:val="00DA7E41"/>
    <w:rsid w:val="00DC5864"/>
    <w:rsid w:val="00DD2834"/>
    <w:rsid w:val="00DE0EDE"/>
    <w:rsid w:val="00DE3A7C"/>
    <w:rsid w:val="00DE64A6"/>
    <w:rsid w:val="00E00188"/>
    <w:rsid w:val="00E0328D"/>
    <w:rsid w:val="00E0667D"/>
    <w:rsid w:val="00E11308"/>
    <w:rsid w:val="00E207B0"/>
    <w:rsid w:val="00E40632"/>
    <w:rsid w:val="00E42E17"/>
    <w:rsid w:val="00E436B8"/>
    <w:rsid w:val="00E4521D"/>
    <w:rsid w:val="00E576CC"/>
    <w:rsid w:val="00E62052"/>
    <w:rsid w:val="00E62401"/>
    <w:rsid w:val="00E73357"/>
    <w:rsid w:val="00E76235"/>
    <w:rsid w:val="00E769B9"/>
    <w:rsid w:val="00E83170"/>
    <w:rsid w:val="00E87CE4"/>
    <w:rsid w:val="00E90079"/>
    <w:rsid w:val="00E90A95"/>
    <w:rsid w:val="00E94F7F"/>
    <w:rsid w:val="00EB2A78"/>
    <w:rsid w:val="00EB6F8F"/>
    <w:rsid w:val="00EC0532"/>
    <w:rsid w:val="00EC0ABC"/>
    <w:rsid w:val="00EC1683"/>
    <w:rsid w:val="00EC7B24"/>
    <w:rsid w:val="00ED4D18"/>
    <w:rsid w:val="00EE0533"/>
    <w:rsid w:val="00EE16AE"/>
    <w:rsid w:val="00EE302A"/>
    <w:rsid w:val="00EE367E"/>
    <w:rsid w:val="00EF408E"/>
    <w:rsid w:val="00EF6454"/>
    <w:rsid w:val="00F01A9A"/>
    <w:rsid w:val="00F04E1C"/>
    <w:rsid w:val="00F11B1A"/>
    <w:rsid w:val="00F21F0D"/>
    <w:rsid w:val="00F24655"/>
    <w:rsid w:val="00F40ED5"/>
    <w:rsid w:val="00F47DF0"/>
    <w:rsid w:val="00F5196B"/>
    <w:rsid w:val="00F51DC0"/>
    <w:rsid w:val="00F63125"/>
    <w:rsid w:val="00F6314B"/>
    <w:rsid w:val="00F65D75"/>
    <w:rsid w:val="00F73C2B"/>
    <w:rsid w:val="00F86D27"/>
    <w:rsid w:val="00F91CF7"/>
    <w:rsid w:val="00FB0761"/>
    <w:rsid w:val="00FB6A76"/>
    <w:rsid w:val="00FC090E"/>
    <w:rsid w:val="00FC40EF"/>
    <w:rsid w:val="00FC5E8D"/>
    <w:rsid w:val="00FD716A"/>
    <w:rsid w:val="00FE27F0"/>
    <w:rsid w:val="00FF1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DD35C"/>
  <w15:docId w15:val="{4BB920D3-4D0A-4C90-8070-80F42E9E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27F0"/>
    <w:rPr>
      <w:sz w:val="24"/>
      <w:szCs w:val="24"/>
      <w:lang w:val="en-US" w:eastAsia="en-US"/>
    </w:rPr>
  </w:style>
  <w:style w:type="paragraph" w:styleId="berschrift3">
    <w:name w:val="heading 3"/>
    <w:basedOn w:val="Standard"/>
    <w:link w:val="berschrift3Zchn"/>
    <w:uiPriority w:val="9"/>
    <w:qFormat/>
    <w:rsid w:val="00012BBC"/>
    <w:pPr>
      <w:spacing w:before="100" w:beforeAutospacing="1" w:after="100" w:afterAutospacing="1"/>
      <w:outlineLvl w:val="2"/>
    </w:pPr>
    <w:rPr>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365CF2"/>
    <w:rPr>
      <w:sz w:val="20"/>
      <w:szCs w:val="20"/>
    </w:rPr>
  </w:style>
  <w:style w:type="character" w:styleId="Funotenzeichen">
    <w:name w:val="footnote reference"/>
    <w:basedOn w:val="Absatz-Standardschriftart"/>
    <w:semiHidden/>
    <w:rsid w:val="00365CF2"/>
    <w:rPr>
      <w:vertAlign w:val="superscript"/>
    </w:rPr>
  </w:style>
  <w:style w:type="character" w:styleId="Hyperlink">
    <w:name w:val="Hyperlink"/>
    <w:basedOn w:val="Absatz-Standardschriftart"/>
    <w:rsid w:val="00E576CC"/>
    <w:rPr>
      <w:color w:val="0000FF"/>
      <w:u w:val="single"/>
    </w:rPr>
  </w:style>
  <w:style w:type="table" w:styleId="Tabellenraster">
    <w:name w:val="Table Grid"/>
    <w:basedOn w:val="NormaleTabelle"/>
    <w:rsid w:val="00192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5A2D"/>
    <w:pPr>
      <w:tabs>
        <w:tab w:val="center" w:pos="4320"/>
        <w:tab w:val="right" w:pos="8640"/>
      </w:tabs>
    </w:pPr>
  </w:style>
  <w:style w:type="paragraph" w:styleId="Fuzeile">
    <w:name w:val="footer"/>
    <w:basedOn w:val="Standard"/>
    <w:rsid w:val="008C5A2D"/>
    <w:pPr>
      <w:tabs>
        <w:tab w:val="center" w:pos="4320"/>
        <w:tab w:val="right" w:pos="8640"/>
      </w:tabs>
    </w:pPr>
  </w:style>
  <w:style w:type="character" w:styleId="Seitenzahl">
    <w:name w:val="page number"/>
    <w:basedOn w:val="Absatz-Standardschriftart"/>
    <w:rsid w:val="00435972"/>
  </w:style>
  <w:style w:type="paragraph" w:styleId="Sprechblasentext">
    <w:name w:val="Balloon Text"/>
    <w:basedOn w:val="Standard"/>
    <w:semiHidden/>
    <w:rsid w:val="00F86D27"/>
    <w:rPr>
      <w:rFonts w:ascii="Tahoma" w:hAnsi="Tahoma" w:cs="Tahoma"/>
      <w:sz w:val="16"/>
      <w:szCs w:val="16"/>
    </w:rPr>
  </w:style>
  <w:style w:type="character" w:styleId="BesuchterLink">
    <w:name w:val="FollowedHyperlink"/>
    <w:basedOn w:val="Absatz-Standardschriftart"/>
    <w:rsid w:val="00EE302A"/>
    <w:rPr>
      <w:color w:val="800080"/>
      <w:u w:val="single"/>
    </w:rPr>
  </w:style>
  <w:style w:type="paragraph" w:styleId="StandardWeb">
    <w:name w:val="Normal (Web)"/>
    <w:basedOn w:val="Standard"/>
    <w:uiPriority w:val="99"/>
    <w:unhideWhenUsed/>
    <w:rsid w:val="00EF408E"/>
    <w:pPr>
      <w:spacing w:before="100" w:beforeAutospacing="1" w:after="100" w:afterAutospacing="1"/>
    </w:pPr>
    <w:rPr>
      <w:lang w:val="de-DE" w:eastAsia="de-DE"/>
    </w:rPr>
  </w:style>
  <w:style w:type="character" w:customStyle="1" w:styleId="berschrift3Zchn">
    <w:name w:val="Überschrift 3 Zchn"/>
    <w:basedOn w:val="Absatz-Standardschriftart"/>
    <w:link w:val="berschrift3"/>
    <w:uiPriority w:val="9"/>
    <w:rsid w:val="00012BBC"/>
    <w:rPr>
      <w:b/>
      <w:bCs/>
      <w:sz w:val="27"/>
      <w:szCs w:val="27"/>
    </w:rPr>
  </w:style>
  <w:style w:type="character" w:styleId="Fett">
    <w:name w:val="Strong"/>
    <w:basedOn w:val="Absatz-Standardschriftart"/>
    <w:uiPriority w:val="22"/>
    <w:qFormat/>
    <w:rsid w:val="00012BBC"/>
    <w:rPr>
      <w:b/>
      <w:bCs/>
    </w:rPr>
  </w:style>
  <w:style w:type="paragraph" w:styleId="Listenabsatz">
    <w:name w:val="List Paragraph"/>
    <w:basedOn w:val="Standard"/>
    <w:uiPriority w:val="34"/>
    <w:qFormat/>
    <w:rsid w:val="00012BBC"/>
    <w:pPr>
      <w:spacing w:before="100" w:beforeAutospacing="1" w:after="100" w:afterAutospacing="1"/>
    </w:pPr>
    <w:rPr>
      <w:lang w:val="de-DE" w:eastAsia="de-DE"/>
    </w:rPr>
  </w:style>
  <w:style w:type="character" w:styleId="Kommentarzeichen">
    <w:name w:val="annotation reference"/>
    <w:basedOn w:val="Absatz-Standardschriftart"/>
    <w:semiHidden/>
    <w:unhideWhenUsed/>
    <w:rsid w:val="0064027A"/>
    <w:rPr>
      <w:sz w:val="16"/>
      <w:szCs w:val="16"/>
    </w:rPr>
  </w:style>
  <w:style w:type="paragraph" w:styleId="Kommentartext">
    <w:name w:val="annotation text"/>
    <w:basedOn w:val="Standard"/>
    <w:link w:val="KommentartextZchn"/>
    <w:semiHidden/>
    <w:unhideWhenUsed/>
    <w:rsid w:val="0064027A"/>
    <w:rPr>
      <w:sz w:val="20"/>
      <w:szCs w:val="20"/>
    </w:rPr>
  </w:style>
  <w:style w:type="character" w:customStyle="1" w:styleId="KommentartextZchn">
    <w:name w:val="Kommentartext Zchn"/>
    <w:basedOn w:val="Absatz-Standardschriftart"/>
    <w:link w:val="Kommentartext"/>
    <w:semiHidden/>
    <w:rsid w:val="0064027A"/>
    <w:rPr>
      <w:lang w:val="en-US" w:eastAsia="en-US"/>
    </w:rPr>
  </w:style>
  <w:style w:type="paragraph" w:styleId="Kommentarthema">
    <w:name w:val="annotation subject"/>
    <w:basedOn w:val="Kommentartext"/>
    <w:next w:val="Kommentartext"/>
    <w:link w:val="KommentarthemaZchn"/>
    <w:semiHidden/>
    <w:unhideWhenUsed/>
    <w:rsid w:val="0064027A"/>
    <w:rPr>
      <w:b/>
      <w:bCs/>
    </w:rPr>
  </w:style>
  <w:style w:type="character" w:customStyle="1" w:styleId="KommentarthemaZchn">
    <w:name w:val="Kommentarthema Zchn"/>
    <w:basedOn w:val="KommentartextZchn"/>
    <w:link w:val="Kommentarthema"/>
    <w:semiHidden/>
    <w:rsid w:val="0064027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7091">
      <w:bodyDiv w:val="1"/>
      <w:marLeft w:val="0"/>
      <w:marRight w:val="0"/>
      <w:marTop w:val="0"/>
      <w:marBottom w:val="0"/>
      <w:divBdr>
        <w:top w:val="none" w:sz="0" w:space="0" w:color="auto"/>
        <w:left w:val="none" w:sz="0" w:space="0" w:color="auto"/>
        <w:bottom w:val="none" w:sz="0" w:space="0" w:color="auto"/>
        <w:right w:val="none" w:sz="0" w:space="0" w:color="auto"/>
      </w:divBdr>
      <w:divsChild>
        <w:div w:id="1017538774">
          <w:marLeft w:val="0"/>
          <w:marRight w:val="0"/>
          <w:marTop w:val="0"/>
          <w:marBottom w:val="0"/>
          <w:divBdr>
            <w:top w:val="none" w:sz="0" w:space="0" w:color="auto"/>
            <w:left w:val="none" w:sz="0" w:space="0" w:color="auto"/>
            <w:bottom w:val="none" w:sz="0" w:space="0" w:color="auto"/>
            <w:right w:val="none" w:sz="0" w:space="0" w:color="auto"/>
          </w:divBdr>
          <w:divsChild>
            <w:div w:id="1774666148">
              <w:marLeft w:val="0"/>
              <w:marRight w:val="0"/>
              <w:marTop w:val="0"/>
              <w:marBottom w:val="0"/>
              <w:divBdr>
                <w:top w:val="none" w:sz="0" w:space="0" w:color="auto"/>
                <w:left w:val="none" w:sz="0" w:space="0" w:color="auto"/>
                <w:bottom w:val="none" w:sz="0" w:space="0" w:color="auto"/>
                <w:right w:val="none" w:sz="0" w:space="0" w:color="auto"/>
              </w:divBdr>
              <w:divsChild>
                <w:div w:id="1901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57560">
          <w:marLeft w:val="0"/>
          <w:marRight w:val="0"/>
          <w:marTop w:val="0"/>
          <w:marBottom w:val="0"/>
          <w:divBdr>
            <w:top w:val="none" w:sz="0" w:space="0" w:color="auto"/>
            <w:left w:val="none" w:sz="0" w:space="0" w:color="auto"/>
            <w:bottom w:val="none" w:sz="0" w:space="0" w:color="auto"/>
            <w:right w:val="none" w:sz="0" w:space="0" w:color="auto"/>
          </w:divBdr>
        </w:div>
        <w:div w:id="90247769">
          <w:marLeft w:val="0"/>
          <w:marRight w:val="0"/>
          <w:marTop w:val="0"/>
          <w:marBottom w:val="0"/>
          <w:divBdr>
            <w:top w:val="none" w:sz="0" w:space="0" w:color="auto"/>
            <w:left w:val="none" w:sz="0" w:space="0" w:color="auto"/>
            <w:bottom w:val="none" w:sz="0" w:space="0" w:color="auto"/>
            <w:right w:val="none" w:sz="0" w:space="0" w:color="auto"/>
          </w:divBdr>
        </w:div>
        <w:div w:id="1529028063">
          <w:marLeft w:val="0"/>
          <w:marRight w:val="0"/>
          <w:marTop w:val="0"/>
          <w:marBottom w:val="0"/>
          <w:divBdr>
            <w:top w:val="none" w:sz="0" w:space="0" w:color="auto"/>
            <w:left w:val="none" w:sz="0" w:space="0" w:color="auto"/>
            <w:bottom w:val="none" w:sz="0" w:space="0" w:color="auto"/>
            <w:right w:val="none" w:sz="0" w:space="0" w:color="auto"/>
          </w:divBdr>
        </w:div>
        <w:div w:id="1810784297">
          <w:marLeft w:val="0"/>
          <w:marRight w:val="0"/>
          <w:marTop w:val="0"/>
          <w:marBottom w:val="0"/>
          <w:divBdr>
            <w:top w:val="none" w:sz="0" w:space="0" w:color="auto"/>
            <w:left w:val="none" w:sz="0" w:space="0" w:color="auto"/>
            <w:bottom w:val="none" w:sz="0" w:space="0" w:color="auto"/>
            <w:right w:val="none" w:sz="0" w:space="0" w:color="auto"/>
          </w:divBdr>
        </w:div>
        <w:div w:id="747312817">
          <w:marLeft w:val="0"/>
          <w:marRight w:val="0"/>
          <w:marTop w:val="0"/>
          <w:marBottom w:val="0"/>
          <w:divBdr>
            <w:top w:val="none" w:sz="0" w:space="0" w:color="auto"/>
            <w:left w:val="none" w:sz="0" w:space="0" w:color="auto"/>
            <w:bottom w:val="none" w:sz="0" w:space="0" w:color="auto"/>
            <w:right w:val="none" w:sz="0" w:space="0" w:color="auto"/>
          </w:divBdr>
        </w:div>
      </w:divsChild>
    </w:div>
    <w:div w:id="829830007">
      <w:bodyDiv w:val="1"/>
      <w:marLeft w:val="0"/>
      <w:marRight w:val="0"/>
      <w:marTop w:val="0"/>
      <w:marBottom w:val="0"/>
      <w:divBdr>
        <w:top w:val="none" w:sz="0" w:space="0" w:color="auto"/>
        <w:left w:val="none" w:sz="0" w:space="0" w:color="auto"/>
        <w:bottom w:val="none" w:sz="0" w:space="0" w:color="auto"/>
        <w:right w:val="none" w:sz="0" w:space="0" w:color="auto"/>
      </w:divBdr>
    </w:div>
    <w:div w:id="999427624">
      <w:bodyDiv w:val="1"/>
      <w:marLeft w:val="0"/>
      <w:marRight w:val="0"/>
      <w:marTop w:val="0"/>
      <w:marBottom w:val="0"/>
      <w:divBdr>
        <w:top w:val="none" w:sz="0" w:space="0" w:color="auto"/>
        <w:left w:val="none" w:sz="0" w:space="0" w:color="auto"/>
        <w:bottom w:val="none" w:sz="0" w:space="0" w:color="auto"/>
        <w:right w:val="none" w:sz="0" w:space="0" w:color="auto"/>
      </w:divBdr>
    </w:div>
    <w:div w:id="1279726122">
      <w:bodyDiv w:val="1"/>
      <w:marLeft w:val="0"/>
      <w:marRight w:val="0"/>
      <w:marTop w:val="0"/>
      <w:marBottom w:val="0"/>
      <w:divBdr>
        <w:top w:val="none" w:sz="0" w:space="0" w:color="auto"/>
        <w:left w:val="none" w:sz="0" w:space="0" w:color="auto"/>
        <w:bottom w:val="none" w:sz="0" w:space="0" w:color="auto"/>
        <w:right w:val="none" w:sz="0" w:space="0" w:color="auto"/>
      </w:divBdr>
    </w:div>
    <w:div w:id="139755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5172</Characters>
  <Application>Microsoft Office Word</Application>
  <DocSecurity>4</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FIN 367 Syllabus</vt:lpstr>
      <vt:lpstr>FIN 367 Syllabus</vt:lpstr>
    </vt:vector>
  </TitlesOfParts>
  <Company>UT Austin</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 367 Syllabus</dc:title>
  <dc:creator>Paul C. Tetlock</dc:creator>
  <cp:lastModifiedBy>Wechsler, Antje</cp:lastModifiedBy>
  <cp:revision>2</cp:revision>
  <cp:lastPrinted>2008-08-26T09:35:00Z</cp:lastPrinted>
  <dcterms:created xsi:type="dcterms:W3CDTF">2021-01-25T10:40:00Z</dcterms:created>
  <dcterms:modified xsi:type="dcterms:W3CDTF">2021-01-25T10:40:00Z</dcterms:modified>
</cp:coreProperties>
</file>